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34B832" w14:textId="77777777" w:rsidR="00E92944" w:rsidRPr="00B514AC" w:rsidRDefault="00D03C72" w:rsidP="00E92944">
      <w:pPr>
        <w:jc w:val="both"/>
        <w:rPr>
          <w:rFonts w:ascii="Arial" w:hAnsi="Arial" w:cs="Arial"/>
          <w:sz w:val="22"/>
          <w:szCs w:val="22"/>
        </w:rPr>
      </w:pPr>
      <w:r w:rsidRPr="00B514AC">
        <w:rPr>
          <w:rFonts w:ascii="Arial" w:hAnsi="Arial" w:cs="Arial"/>
          <w:sz w:val="22"/>
          <w:szCs w:val="22"/>
        </w:rPr>
        <w:t>Medicinska škola Pula</w:t>
      </w:r>
    </w:p>
    <w:p w14:paraId="538B504C" w14:textId="77777777" w:rsidR="001F0D0B" w:rsidRPr="00B514AC" w:rsidRDefault="001F0D0B" w:rsidP="00E92944">
      <w:pPr>
        <w:jc w:val="both"/>
        <w:rPr>
          <w:rFonts w:ascii="Arial" w:hAnsi="Arial" w:cs="Arial"/>
          <w:sz w:val="22"/>
          <w:szCs w:val="22"/>
        </w:rPr>
      </w:pPr>
      <w:r w:rsidRPr="00B514AC">
        <w:rPr>
          <w:rFonts w:ascii="Arial" w:hAnsi="Arial" w:cs="Arial"/>
          <w:sz w:val="22"/>
          <w:szCs w:val="22"/>
        </w:rPr>
        <w:t>OIB 56214920982</w:t>
      </w:r>
    </w:p>
    <w:p w14:paraId="22945073" w14:textId="77777777" w:rsidR="00772E5D" w:rsidRPr="00B514AC" w:rsidRDefault="00E92944" w:rsidP="00E92944">
      <w:pPr>
        <w:jc w:val="both"/>
        <w:rPr>
          <w:rFonts w:ascii="Arial" w:hAnsi="Arial" w:cs="Arial"/>
          <w:sz w:val="22"/>
          <w:szCs w:val="22"/>
        </w:rPr>
      </w:pPr>
      <w:r w:rsidRPr="00B514AC">
        <w:rPr>
          <w:rFonts w:ascii="Arial" w:hAnsi="Arial" w:cs="Arial"/>
          <w:sz w:val="22"/>
          <w:szCs w:val="22"/>
        </w:rPr>
        <w:t xml:space="preserve">       </w:t>
      </w:r>
    </w:p>
    <w:p w14:paraId="2EDF0147" w14:textId="77777777" w:rsidR="00772E5D" w:rsidRPr="00B514AC" w:rsidRDefault="00772E5D" w:rsidP="00772E5D">
      <w:pPr>
        <w:jc w:val="center"/>
        <w:rPr>
          <w:rFonts w:ascii="Arial" w:hAnsi="Arial" w:cs="Arial"/>
          <w:sz w:val="22"/>
          <w:szCs w:val="22"/>
        </w:rPr>
      </w:pPr>
    </w:p>
    <w:p w14:paraId="3C40CECB" w14:textId="77777777" w:rsidR="00C74AEC" w:rsidRPr="00B514AC" w:rsidRDefault="00372FC3" w:rsidP="00C74AEC">
      <w:pPr>
        <w:jc w:val="center"/>
        <w:rPr>
          <w:rFonts w:ascii="Arial" w:hAnsi="Arial" w:cs="Arial"/>
          <w:sz w:val="22"/>
          <w:szCs w:val="22"/>
        </w:rPr>
      </w:pPr>
      <w:r w:rsidRPr="00B514AC">
        <w:rPr>
          <w:rFonts w:ascii="Arial" w:hAnsi="Arial" w:cs="Arial"/>
          <w:sz w:val="22"/>
          <w:szCs w:val="22"/>
        </w:rPr>
        <w:t>OBRAZLOŽ</w:t>
      </w:r>
      <w:r w:rsidR="00772E5D" w:rsidRPr="00B514AC">
        <w:rPr>
          <w:rFonts w:ascii="Arial" w:hAnsi="Arial" w:cs="Arial"/>
          <w:sz w:val="22"/>
          <w:szCs w:val="22"/>
        </w:rPr>
        <w:t xml:space="preserve">ENJE </w:t>
      </w:r>
      <w:r w:rsidR="00E11430" w:rsidRPr="00B514AC">
        <w:rPr>
          <w:rFonts w:ascii="Arial" w:hAnsi="Arial" w:cs="Arial"/>
          <w:sz w:val="22"/>
          <w:szCs w:val="22"/>
        </w:rPr>
        <w:t>POLUGODIŠNJEG I</w:t>
      </w:r>
      <w:r w:rsidR="007D5382" w:rsidRPr="00B514AC">
        <w:rPr>
          <w:rFonts w:ascii="Arial" w:hAnsi="Arial" w:cs="Arial"/>
          <w:sz w:val="22"/>
          <w:szCs w:val="22"/>
        </w:rPr>
        <w:t xml:space="preserve">ZVJEŠTAJA O IZVRŠENJU FINANCIJSKOG </w:t>
      </w:r>
      <w:r w:rsidR="00772E5D" w:rsidRPr="00B514AC">
        <w:rPr>
          <w:rFonts w:ascii="Arial" w:hAnsi="Arial" w:cs="Arial"/>
          <w:sz w:val="22"/>
          <w:szCs w:val="22"/>
        </w:rPr>
        <w:t xml:space="preserve"> PLANA ZA </w:t>
      </w:r>
      <w:r w:rsidR="00C74AEC" w:rsidRPr="00B514AC">
        <w:rPr>
          <w:rFonts w:ascii="Arial" w:hAnsi="Arial" w:cs="Arial"/>
          <w:sz w:val="22"/>
          <w:szCs w:val="22"/>
        </w:rPr>
        <w:t xml:space="preserve">RAZDOBLJE </w:t>
      </w:r>
    </w:p>
    <w:p w14:paraId="1D4A1EF6" w14:textId="4415D59E" w:rsidR="00D03C72" w:rsidRPr="00B514AC" w:rsidRDefault="00772E5D" w:rsidP="001F0D0B">
      <w:pPr>
        <w:jc w:val="center"/>
        <w:rPr>
          <w:rFonts w:ascii="Arial" w:hAnsi="Arial" w:cs="Arial"/>
          <w:sz w:val="22"/>
          <w:szCs w:val="22"/>
        </w:rPr>
      </w:pPr>
      <w:r w:rsidRPr="00B514AC">
        <w:rPr>
          <w:rFonts w:ascii="Arial" w:hAnsi="Arial" w:cs="Arial"/>
          <w:sz w:val="22"/>
          <w:szCs w:val="22"/>
        </w:rPr>
        <w:t>202</w:t>
      </w:r>
      <w:r w:rsidR="00F60D75">
        <w:rPr>
          <w:rFonts w:ascii="Arial" w:hAnsi="Arial" w:cs="Arial"/>
          <w:sz w:val="22"/>
          <w:szCs w:val="22"/>
        </w:rPr>
        <w:t>6</w:t>
      </w:r>
      <w:r w:rsidR="00C74AEC" w:rsidRPr="00B514AC">
        <w:rPr>
          <w:rFonts w:ascii="Arial" w:hAnsi="Arial" w:cs="Arial"/>
          <w:sz w:val="22"/>
          <w:szCs w:val="22"/>
        </w:rPr>
        <w:t xml:space="preserve">. - </w:t>
      </w:r>
      <w:r w:rsidRPr="00B514AC">
        <w:rPr>
          <w:rFonts w:ascii="Arial" w:hAnsi="Arial" w:cs="Arial"/>
          <w:sz w:val="22"/>
          <w:szCs w:val="22"/>
        </w:rPr>
        <w:t>202</w:t>
      </w:r>
      <w:r w:rsidR="00F60D75">
        <w:rPr>
          <w:rFonts w:ascii="Arial" w:hAnsi="Arial" w:cs="Arial"/>
          <w:sz w:val="22"/>
          <w:szCs w:val="22"/>
        </w:rPr>
        <w:t>8</w:t>
      </w:r>
      <w:r w:rsidR="00C74AEC" w:rsidRPr="00B514AC">
        <w:rPr>
          <w:rFonts w:ascii="Arial" w:hAnsi="Arial" w:cs="Arial"/>
          <w:sz w:val="22"/>
          <w:szCs w:val="22"/>
        </w:rPr>
        <w:t>. GODINE</w:t>
      </w:r>
    </w:p>
    <w:p w14:paraId="3F927558" w14:textId="77777777" w:rsidR="00772E5D" w:rsidRPr="00B514AC" w:rsidRDefault="00772E5D" w:rsidP="00E92944">
      <w:pPr>
        <w:jc w:val="both"/>
        <w:rPr>
          <w:rFonts w:ascii="Arial" w:hAnsi="Arial" w:cs="Arial"/>
          <w:sz w:val="22"/>
          <w:szCs w:val="22"/>
        </w:rPr>
      </w:pPr>
    </w:p>
    <w:p w14:paraId="70AC90B9" w14:textId="77777777" w:rsidR="00E92944" w:rsidRPr="00B514AC" w:rsidRDefault="00D03C72" w:rsidP="00E92944">
      <w:pPr>
        <w:jc w:val="both"/>
        <w:rPr>
          <w:rFonts w:ascii="Arial" w:hAnsi="Arial" w:cs="Arial"/>
          <w:sz w:val="22"/>
          <w:szCs w:val="22"/>
        </w:rPr>
      </w:pPr>
      <w:r w:rsidRPr="00B514AC">
        <w:rPr>
          <w:rFonts w:ascii="Arial" w:hAnsi="Arial" w:cs="Arial"/>
          <w:sz w:val="22"/>
          <w:szCs w:val="22"/>
        </w:rPr>
        <w:t xml:space="preserve">1. </w:t>
      </w:r>
      <w:r w:rsidR="00E92944" w:rsidRPr="00B514AC">
        <w:rPr>
          <w:rFonts w:ascii="Arial" w:hAnsi="Arial" w:cs="Arial"/>
          <w:sz w:val="22"/>
          <w:szCs w:val="22"/>
        </w:rPr>
        <w:t>SAŽETAK DJELOKRUGA RADA ŠKOLE</w:t>
      </w:r>
    </w:p>
    <w:p w14:paraId="27390EA8" w14:textId="77777777" w:rsidR="00E92944" w:rsidRPr="00B514AC" w:rsidRDefault="00E92944" w:rsidP="00E92944">
      <w:pPr>
        <w:jc w:val="both"/>
        <w:rPr>
          <w:rFonts w:ascii="Arial" w:hAnsi="Arial" w:cs="Arial"/>
          <w:sz w:val="22"/>
          <w:szCs w:val="22"/>
        </w:rPr>
      </w:pPr>
    </w:p>
    <w:p w14:paraId="52F409D6" w14:textId="19B350A5" w:rsidR="00D96880" w:rsidRPr="00B514AC" w:rsidRDefault="00D96880" w:rsidP="00260880">
      <w:pPr>
        <w:jc w:val="both"/>
        <w:rPr>
          <w:rFonts w:ascii="Arial" w:hAnsi="Arial" w:cs="Arial"/>
          <w:sz w:val="22"/>
          <w:szCs w:val="22"/>
        </w:rPr>
      </w:pPr>
      <w:r w:rsidRPr="00B514AC">
        <w:rPr>
          <w:rFonts w:ascii="Arial" w:hAnsi="Arial" w:cs="Arial"/>
          <w:sz w:val="22"/>
          <w:szCs w:val="22"/>
        </w:rPr>
        <w:t>Djelatnost Medicinske škole Pula</w:t>
      </w:r>
      <w:r w:rsidR="00E92944" w:rsidRPr="00B514AC">
        <w:rPr>
          <w:rFonts w:ascii="Arial" w:hAnsi="Arial" w:cs="Arial"/>
          <w:sz w:val="22"/>
          <w:szCs w:val="22"/>
        </w:rPr>
        <w:t xml:space="preserve"> </w:t>
      </w:r>
      <w:r w:rsidRPr="00B514AC">
        <w:rPr>
          <w:rFonts w:ascii="Arial" w:hAnsi="Arial" w:cs="Arial"/>
          <w:sz w:val="22"/>
          <w:szCs w:val="22"/>
        </w:rPr>
        <w:t>je odgoj i obrazovanje</w:t>
      </w:r>
      <w:r w:rsidR="00E92944" w:rsidRPr="00B514AC">
        <w:rPr>
          <w:rFonts w:ascii="Arial" w:hAnsi="Arial" w:cs="Arial"/>
          <w:sz w:val="22"/>
          <w:szCs w:val="22"/>
        </w:rPr>
        <w:t xml:space="preserve"> učenika </w:t>
      </w:r>
      <w:r w:rsidRPr="00B514AC">
        <w:rPr>
          <w:rFonts w:ascii="Arial" w:hAnsi="Arial" w:cs="Arial"/>
          <w:sz w:val="22"/>
          <w:szCs w:val="22"/>
        </w:rPr>
        <w:t xml:space="preserve">u području rada zdravstva i socijalne skrbi </w:t>
      </w:r>
      <w:r w:rsidR="00E92944" w:rsidRPr="00B514AC">
        <w:rPr>
          <w:rFonts w:ascii="Arial" w:hAnsi="Arial" w:cs="Arial"/>
          <w:sz w:val="22"/>
          <w:szCs w:val="22"/>
        </w:rPr>
        <w:t>za st</w:t>
      </w:r>
      <w:r w:rsidRPr="00B514AC">
        <w:rPr>
          <w:rFonts w:ascii="Arial" w:hAnsi="Arial" w:cs="Arial"/>
          <w:sz w:val="22"/>
          <w:szCs w:val="22"/>
        </w:rPr>
        <w:t xml:space="preserve">jecanje </w:t>
      </w:r>
      <w:r w:rsidR="00DA656A" w:rsidRPr="00B514AC">
        <w:rPr>
          <w:rFonts w:ascii="Arial" w:hAnsi="Arial" w:cs="Arial"/>
          <w:sz w:val="22"/>
          <w:szCs w:val="22"/>
        </w:rPr>
        <w:t>srednje</w:t>
      </w:r>
      <w:r w:rsidRPr="00B514AC">
        <w:rPr>
          <w:rFonts w:ascii="Arial" w:hAnsi="Arial" w:cs="Arial"/>
          <w:sz w:val="22"/>
          <w:szCs w:val="22"/>
        </w:rPr>
        <w:t xml:space="preserve"> stručne spreme.</w:t>
      </w:r>
      <w:r w:rsidR="00E92944" w:rsidRPr="00B514AC">
        <w:rPr>
          <w:rFonts w:ascii="Arial" w:hAnsi="Arial" w:cs="Arial"/>
          <w:sz w:val="22"/>
          <w:szCs w:val="22"/>
        </w:rPr>
        <w:t xml:space="preserve"> Sjedište škole je u Puli, </w:t>
      </w:r>
      <w:r w:rsidRPr="00B514AC">
        <w:rPr>
          <w:rFonts w:ascii="Arial" w:hAnsi="Arial" w:cs="Arial"/>
          <w:sz w:val="22"/>
          <w:szCs w:val="22"/>
        </w:rPr>
        <w:t xml:space="preserve">u </w:t>
      </w:r>
      <w:r w:rsidR="00C74AEC" w:rsidRPr="00B514AC">
        <w:rPr>
          <w:rFonts w:ascii="Arial" w:hAnsi="Arial" w:cs="Arial"/>
          <w:sz w:val="22"/>
          <w:szCs w:val="22"/>
        </w:rPr>
        <w:t>ulici Rižanske skupštine 2.</w:t>
      </w:r>
      <w:r w:rsidR="00E92944" w:rsidRPr="00B514AC">
        <w:rPr>
          <w:rFonts w:ascii="Arial" w:hAnsi="Arial" w:cs="Arial"/>
          <w:sz w:val="22"/>
          <w:szCs w:val="22"/>
        </w:rPr>
        <w:tab/>
      </w:r>
      <w:r w:rsidR="00E11430" w:rsidRPr="00B514AC">
        <w:rPr>
          <w:rFonts w:ascii="Arial" w:hAnsi="Arial" w:cs="Arial"/>
          <w:sz w:val="22"/>
          <w:szCs w:val="22"/>
        </w:rPr>
        <w:t xml:space="preserve">U </w:t>
      </w:r>
      <w:r w:rsidR="00C51D7D" w:rsidRPr="00B514AC">
        <w:rPr>
          <w:rFonts w:ascii="Arial" w:hAnsi="Arial" w:cs="Arial"/>
          <w:sz w:val="22"/>
          <w:szCs w:val="22"/>
        </w:rPr>
        <w:t>školskoj godini 202</w:t>
      </w:r>
      <w:r w:rsidR="00F60D75">
        <w:rPr>
          <w:rFonts w:ascii="Arial" w:hAnsi="Arial" w:cs="Arial"/>
          <w:sz w:val="22"/>
          <w:szCs w:val="22"/>
        </w:rPr>
        <w:t>5</w:t>
      </w:r>
      <w:r w:rsidR="00973BDF">
        <w:rPr>
          <w:rFonts w:ascii="Arial" w:hAnsi="Arial" w:cs="Arial"/>
          <w:sz w:val="22"/>
          <w:szCs w:val="22"/>
        </w:rPr>
        <w:t>./202</w:t>
      </w:r>
      <w:r w:rsidR="00F60D75">
        <w:rPr>
          <w:rFonts w:ascii="Arial" w:hAnsi="Arial" w:cs="Arial"/>
          <w:sz w:val="22"/>
          <w:szCs w:val="22"/>
        </w:rPr>
        <w:t>6</w:t>
      </w:r>
      <w:r w:rsidR="00973BDF">
        <w:rPr>
          <w:rFonts w:ascii="Arial" w:hAnsi="Arial" w:cs="Arial"/>
          <w:sz w:val="22"/>
          <w:szCs w:val="22"/>
        </w:rPr>
        <w:t>. upisan</w:t>
      </w:r>
      <w:r w:rsidR="00F60D75">
        <w:rPr>
          <w:rFonts w:ascii="Arial" w:hAnsi="Arial" w:cs="Arial"/>
          <w:sz w:val="22"/>
          <w:szCs w:val="22"/>
        </w:rPr>
        <w:t>o</w:t>
      </w:r>
      <w:r w:rsidR="00973BDF">
        <w:rPr>
          <w:rFonts w:ascii="Arial" w:hAnsi="Arial" w:cs="Arial"/>
          <w:sz w:val="22"/>
          <w:szCs w:val="22"/>
        </w:rPr>
        <w:t xml:space="preserve"> </w:t>
      </w:r>
      <w:r w:rsidR="00BB5F63">
        <w:rPr>
          <w:rFonts w:ascii="Arial" w:hAnsi="Arial" w:cs="Arial"/>
          <w:sz w:val="22"/>
          <w:szCs w:val="22"/>
        </w:rPr>
        <w:t xml:space="preserve">je </w:t>
      </w:r>
      <w:r w:rsidR="00973BDF">
        <w:rPr>
          <w:rFonts w:ascii="Arial" w:hAnsi="Arial" w:cs="Arial"/>
          <w:sz w:val="22"/>
          <w:szCs w:val="22"/>
        </w:rPr>
        <w:t>44</w:t>
      </w:r>
      <w:r w:rsidR="00F60D75">
        <w:rPr>
          <w:rFonts w:ascii="Arial" w:hAnsi="Arial" w:cs="Arial"/>
          <w:sz w:val="22"/>
          <w:szCs w:val="22"/>
        </w:rPr>
        <w:t>6</w:t>
      </w:r>
      <w:r w:rsidR="00973BDF">
        <w:rPr>
          <w:rFonts w:ascii="Arial" w:hAnsi="Arial" w:cs="Arial"/>
          <w:sz w:val="22"/>
          <w:szCs w:val="22"/>
        </w:rPr>
        <w:t xml:space="preserve"> učenika/</w:t>
      </w:r>
      <w:proofErr w:type="spellStart"/>
      <w:r w:rsidR="00973BDF">
        <w:rPr>
          <w:rFonts w:ascii="Arial" w:hAnsi="Arial" w:cs="Arial"/>
          <w:sz w:val="22"/>
          <w:szCs w:val="22"/>
        </w:rPr>
        <w:t>ica</w:t>
      </w:r>
      <w:proofErr w:type="spellEnd"/>
      <w:r w:rsidR="00973BDF">
        <w:rPr>
          <w:rFonts w:ascii="Arial" w:hAnsi="Arial" w:cs="Arial"/>
          <w:sz w:val="22"/>
          <w:szCs w:val="22"/>
        </w:rPr>
        <w:t xml:space="preserve"> u 19</w:t>
      </w:r>
      <w:r w:rsidR="00C51D7D" w:rsidRPr="00B514AC">
        <w:rPr>
          <w:rFonts w:ascii="Arial" w:hAnsi="Arial" w:cs="Arial"/>
          <w:sz w:val="22"/>
          <w:szCs w:val="22"/>
        </w:rPr>
        <w:t xml:space="preserve"> razrednih odjeljenja </w:t>
      </w:r>
      <w:r w:rsidR="00BB5F63">
        <w:rPr>
          <w:rFonts w:ascii="Arial" w:hAnsi="Arial" w:cs="Arial"/>
          <w:sz w:val="22"/>
          <w:szCs w:val="22"/>
        </w:rPr>
        <w:t>.</w:t>
      </w:r>
    </w:p>
    <w:p w14:paraId="772A4987" w14:textId="566A6C55" w:rsidR="00260880" w:rsidRDefault="00E92944" w:rsidP="00E92944">
      <w:pPr>
        <w:jc w:val="both"/>
        <w:rPr>
          <w:rFonts w:ascii="Arial" w:hAnsi="Arial" w:cs="Arial"/>
          <w:sz w:val="22"/>
          <w:szCs w:val="22"/>
        </w:rPr>
      </w:pPr>
      <w:r w:rsidRPr="00B514AC">
        <w:rPr>
          <w:rFonts w:ascii="Arial" w:hAnsi="Arial" w:cs="Arial"/>
          <w:sz w:val="22"/>
          <w:szCs w:val="22"/>
        </w:rPr>
        <w:t xml:space="preserve">Nastava se izvodi prema nastavnim planovima i programima koje je donijelo Ministarstvo </w:t>
      </w:r>
      <w:r w:rsidR="00372FC3" w:rsidRPr="00B514AC">
        <w:rPr>
          <w:rFonts w:ascii="Arial" w:hAnsi="Arial" w:cs="Arial"/>
          <w:sz w:val="22"/>
          <w:szCs w:val="22"/>
        </w:rPr>
        <w:t xml:space="preserve">znanosti i </w:t>
      </w:r>
      <w:r w:rsidRPr="00B514AC">
        <w:rPr>
          <w:rFonts w:ascii="Arial" w:hAnsi="Arial" w:cs="Arial"/>
          <w:sz w:val="22"/>
          <w:szCs w:val="22"/>
        </w:rPr>
        <w:t>ob</w:t>
      </w:r>
      <w:r w:rsidR="00372FC3" w:rsidRPr="00B514AC">
        <w:rPr>
          <w:rFonts w:ascii="Arial" w:hAnsi="Arial" w:cs="Arial"/>
          <w:sz w:val="22"/>
          <w:szCs w:val="22"/>
        </w:rPr>
        <w:t>razovanja</w:t>
      </w:r>
      <w:r w:rsidR="00D03C72" w:rsidRPr="00B514AC">
        <w:rPr>
          <w:rFonts w:ascii="Arial" w:hAnsi="Arial" w:cs="Arial"/>
          <w:sz w:val="22"/>
          <w:szCs w:val="22"/>
        </w:rPr>
        <w:t xml:space="preserve">, </w:t>
      </w:r>
      <w:r w:rsidRPr="00B514AC">
        <w:rPr>
          <w:rFonts w:ascii="Arial" w:hAnsi="Arial" w:cs="Arial"/>
          <w:sz w:val="22"/>
          <w:szCs w:val="22"/>
        </w:rPr>
        <w:t xml:space="preserve">Godišnjem planu i programu rada </w:t>
      </w:r>
      <w:r w:rsidR="00D03C72" w:rsidRPr="00B514AC">
        <w:rPr>
          <w:rFonts w:ascii="Arial" w:hAnsi="Arial" w:cs="Arial"/>
          <w:sz w:val="22"/>
          <w:szCs w:val="22"/>
        </w:rPr>
        <w:t xml:space="preserve">Medicinske </w:t>
      </w:r>
      <w:r w:rsidR="001F7A3B" w:rsidRPr="00B514AC">
        <w:rPr>
          <w:rFonts w:ascii="Arial" w:hAnsi="Arial" w:cs="Arial"/>
          <w:sz w:val="22"/>
          <w:szCs w:val="22"/>
        </w:rPr>
        <w:t>š</w:t>
      </w:r>
      <w:r w:rsidR="00AA78AF" w:rsidRPr="00B514AC">
        <w:rPr>
          <w:rFonts w:ascii="Arial" w:hAnsi="Arial" w:cs="Arial"/>
          <w:sz w:val="22"/>
          <w:szCs w:val="22"/>
        </w:rPr>
        <w:t>kole Pula u školskoj godini 202</w:t>
      </w:r>
      <w:r w:rsidR="00F60D75">
        <w:rPr>
          <w:rFonts w:ascii="Arial" w:hAnsi="Arial" w:cs="Arial"/>
          <w:sz w:val="22"/>
          <w:szCs w:val="22"/>
        </w:rPr>
        <w:t>5</w:t>
      </w:r>
      <w:r w:rsidR="00D03C72" w:rsidRPr="00B514AC">
        <w:rPr>
          <w:rFonts w:ascii="Arial" w:hAnsi="Arial" w:cs="Arial"/>
          <w:sz w:val="22"/>
          <w:szCs w:val="22"/>
        </w:rPr>
        <w:t>./20</w:t>
      </w:r>
      <w:r w:rsidR="00C2276F" w:rsidRPr="00B514AC">
        <w:rPr>
          <w:rFonts w:ascii="Arial" w:hAnsi="Arial" w:cs="Arial"/>
          <w:sz w:val="22"/>
          <w:szCs w:val="22"/>
        </w:rPr>
        <w:t>2</w:t>
      </w:r>
      <w:r w:rsidR="00F60D75">
        <w:rPr>
          <w:rFonts w:ascii="Arial" w:hAnsi="Arial" w:cs="Arial"/>
          <w:sz w:val="22"/>
          <w:szCs w:val="22"/>
        </w:rPr>
        <w:t>6</w:t>
      </w:r>
      <w:r w:rsidR="00D03C72" w:rsidRPr="00B514AC">
        <w:rPr>
          <w:rFonts w:ascii="Arial" w:hAnsi="Arial" w:cs="Arial"/>
          <w:sz w:val="22"/>
          <w:szCs w:val="22"/>
        </w:rPr>
        <w:t xml:space="preserve">. </w:t>
      </w:r>
      <w:r w:rsidRPr="00B514AC">
        <w:rPr>
          <w:rFonts w:ascii="Arial" w:hAnsi="Arial" w:cs="Arial"/>
          <w:sz w:val="22"/>
          <w:szCs w:val="22"/>
        </w:rPr>
        <w:t xml:space="preserve">te Školskom kurikulumu za školsku </w:t>
      </w:r>
      <w:r w:rsidR="00AA78AF" w:rsidRPr="00B514AC">
        <w:rPr>
          <w:rFonts w:ascii="Arial" w:hAnsi="Arial" w:cs="Arial"/>
          <w:sz w:val="22"/>
          <w:szCs w:val="22"/>
        </w:rPr>
        <w:t>godinu 202</w:t>
      </w:r>
      <w:r w:rsidR="00F60D75">
        <w:rPr>
          <w:rFonts w:ascii="Arial" w:hAnsi="Arial" w:cs="Arial"/>
          <w:sz w:val="22"/>
          <w:szCs w:val="22"/>
        </w:rPr>
        <w:t>5</w:t>
      </w:r>
      <w:r w:rsidRPr="00B514AC">
        <w:rPr>
          <w:rFonts w:ascii="Arial" w:hAnsi="Arial" w:cs="Arial"/>
          <w:sz w:val="22"/>
          <w:szCs w:val="22"/>
        </w:rPr>
        <w:t>./20</w:t>
      </w:r>
      <w:r w:rsidR="00C2276F" w:rsidRPr="00B514AC">
        <w:rPr>
          <w:rFonts w:ascii="Arial" w:hAnsi="Arial" w:cs="Arial"/>
          <w:sz w:val="22"/>
          <w:szCs w:val="22"/>
        </w:rPr>
        <w:t>2</w:t>
      </w:r>
      <w:r w:rsidR="00F60D75">
        <w:rPr>
          <w:rFonts w:ascii="Arial" w:hAnsi="Arial" w:cs="Arial"/>
          <w:sz w:val="22"/>
          <w:szCs w:val="22"/>
        </w:rPr>
        <w:t>6</w:t>
      </w:r>
      <w:r w:rsidR="00E11430" w:rsidRPr="00B514AC">
        <w:rPr>
          <w:rFonts w:ascii="Arial" w:hAnsi="Arial" w:cs="Arial"/>
          <w:sz w:val="22"/>
          <w:szCs w:val="22"/>
        </w:rPr>
        <w:t>.</w:t>
      </w:r>
      <w:r w:rsidR="00E3733C" w:rsidRPr="00B514AC">
        <w:rPr>
          <w:rFonts w:ascii="Arial" w:hAnsi="Arial" w:cs="Arial"/>
          <w:sz w:val="22"/>
          <w:szCs w:val="22"/>
        </w:rPr>
        <w:t xml:space="preserve"> </w:t>
      </w:r>
      <w:r w:rsidR="00E11430" w:rsidRPr="00B514AC">
        <w:rPr>
          <w:rFonts w:ascii="Arial" w:hAnsi="Arial" w:cs="Arial"/>
          <w:sz w:val="22"/>
          <w:szCs w:val="22"/>
        </w:rPr>
        <w:t xml:space="preserve">i </w:t>
      </w:r>
      <w:r w:rsidR="00E3733C" w:rsidRPr="00B514AC">
        <w:rPr>
          <w:rFonts w:ascii="Arial" w:hAnsi="Arial" w:cs="Arial"/>
          <w:sz w:val="22"/>
          <w:szCs w:val="22"/>
        </w:rPr>
        <w:t>na osnovu Godišnjeg plana i programu rada Medicinske škole Pula</w:t>
      </w:r>
      <w:r w:rsidR="00E11430" w:rsidRPr="00B514AC">
        <w:rPr>
          <w:rFonts w:ascii="Arial" w:hAnsi="Arial" w:cs="Arial"/>
          <w:sz w:val="22"/>
          <w:szCs w:val="22"/>
        </w:rPr>
        <w:t>.</w:t>
      </w:r>
      <w:r w:rsidR="00E3733C" w:rsidRPr="00B514AC">
        <w:rPr>
          <w:rFonts w:ascii="Arial" w:hAnsi="Arial" w:cs="Arial"/>
          <w:sz w:val="22"/>
          <w:szCs w:val="22"/>
        </w:rPr>
        <w:t xml:space="preserve"> </w:t>
      </w:r>
    </w:p>
    <w:p w14:paraId="2C53CABD" w14:textId="77777777" w:rsidR="00235F82" w:rsidRPr="00B514AC" w:rsidRDefault="00235F82" w:rsidP="00E9294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Ostale zakonske osnove na kojima se zasnivaju programi jesu Zakon o odgoju i obrazovanju, Pravilnik o proračunskom računovodstvu i računskom planu.</w:t>
      </w:r>
    </w:p>
    <w:p w14:paraId="25957088" w14:textId="77777777" w:rsidR="00260880" w:rsidRPr="00B514AC" w:rsidRDefault="00260880" w:rsidP="00E92944">
      <w:pPr>
        <w:jc w:val="both"/>
        <w:rPr>
          <w:rFonts w:ascii="Arial" w:hAnsi="Arial" w:cs="Arial"/>
          <w:sz w:val="22"/>
          <w:szCs w:val="22"/>
        </w:rPr>
      </w:pPr>
    </w:p>
    <w:p w14:paraId="710AC9E6" w14:textId="77777777" w:rsidR="00094CF3" w:rsidRPr="00B514AC" w:rsidRDefault="005749BD" w:rsidP="00E92944">
      <w:pPr>
        <w:jc w:val="both"/>
        <w:rPr>
          <w:rFonts w:ascii="Arial" w:hAnsi="Arial" w:cs="Arial"/>
          <w:sz w:val="22"/>
          <w:szCs w:val="22"/>
        </w:rPr>
      </w:pPr>
      <w:r w:rsidRPr="00B514AC">
        <w:rPr>
          <w:rFonts w:ascii="Arial" w:hAnsi="Arial" w:cs="Arial"/>
          <w:sz w:val="22"/>
          <w:szCs w:val="22"/>
        </w:rPr>
        <w:t>2</w:t>
      </w:r>
      <w:r w:rsidR="00260880" w:rsidRPr="00B514AC">
        <w:rPr>
          <w:rFonts w:ascii="Arial" w:hAnsi="Arial" w:cs="Arial"/>
          <w:sz w:val="22"/>
          <w:szCs w:val="22"/>
        </w:rPr>
        <w:t>. OPĆI DIO</w:t>
      </w:r>
    </w:p>
    <w:p w14:paraId="45F07B1C" w14:textId="7C6939D7" w:rsidR="00094CF3" w:rsidRPr="00B514AC" w:rsidRDefault="00BB5F63" w:rsidP="00094CF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Financijski plan</w:t>
      </w:r>
      <w:r w:rsidR="00094CF3" w:rsidRPr="00B514AC">
        <w:rPr>
          <w:rFonts w:ascii="Arial" w:hAnsi="Arial" w:cs="Arial"/>
          <w:sz w:val="22"/>
          <w:szCs w:val="22"/>
        </w:rPr>
        <w:t xml:space="preserve"> škole</w:t>
      </w:r>
      <w:r w:rsidR="00F60D75">
        <w:rPr>
          <w:rFonts w:ascii="Arial" w:hAnsi="Arial" w:cs="Arial"/>
          <w:sz w:val="22"/>
          <w:szCs w:val="22"/>
        </w:rPr>
        <w:t xml:space="preserve"> i njegove izmjene </w:t>
      </w:r>
      <w:r w:rsidR="00094CF3" w:rsidRPr="00B514AC">
        <w:rPr>
          <w:rFonts w:ascii="Arial" w:hAnsi="Arial" w:cs="Arial"/>
          <w:sz w:val="22"/>
          <w:szCs w:val="22"/>
        </w:rPr>
        <w:t xml:space="preserve"> za 202</w:t>
      </w:r>
      <w:r w:rsidR="00F60D75">
        <w:rPr>
          <w:rFonts w:ascii="Arial" w:hAnsi="Arial" w:cs="Arial"/>
          <w:sz w:val="22"/>
          <w:szCs w:val="22"/>
        </w:rPr>
        <w:t>6</w:t>
      </w:r>
      <w:r w:rsidR="00094CF3" w:rsidRPr="00B514AC">
        <w:rPr>
          <w:rFonts w:ascii="Arial" w:hAnsi="Arial" w:cs="Arial"/>
          <w:sz w:val="22"/>
          <w:szCs w:val="22"/>
        </w:rPr>
        <w:t>. izrađen</w:t>
      </w:r>
      <w:r w:rsidR="00F60D75">
        <w:rPr>
          <w:rFonts w:ascii="Arial" w:hAnsi="Arial" w:cs="Arial"/>
          <w:sz w:val="22"/>
          <w:szCs w:val="22"/>
        </w:rPr>
        <w:t>e su</w:t>
      </w:r>
      <w:r w:rsidR="00094CF3" w:rsidRPr="00B514AC">
        <w:rPr>
          <w:rFonts w:ascii="Arial" w:hAnsi="Arial" w:cs="Arial"/>
          <w:sz w:val="22"/>
          <w:szCs w:val="22"/>
        </w:rPr>
        <w:t xml:space="preserve"> prema Uputama </w:t>
      </w:r>
      <w:r>
        <w:rPr>
          <w:rFonts w:ascii="Arial" w:hAnsi="Arial" w:cs="Arial"/>
          <w:sz w:val="22"/>
          <w:szCs w:val="22"/>
        </w:rPr>
        <w:t xml:space="preserve">Osnivača </w:t>
      </w:r>
      <w:r w:rsidR="00094CF3" w:rsidRPr="00B514AC">
        <w:rPr>
          <w:rFonts w:ascii="Arial" w:hAnsi="Arial" w:cs="Arial"/>
          <w:sz w:val="22"/>
          <w:szCs w:val="22"/>
        </w:rPr>
        <w:t>i to na način da su</w:t>
      </w:r>
      <w:r w:rsidR="00094CF3" w:rsidRPr="00B514AC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094CF3" w:rsidRPr="00B514AC">
        <w:rPr>
          <w:rFonts w:ascii="Arial" w:hAnsi="Arial" w:cs="Arial"/>
          <w:sz w:val="22"/>
          <w:szCs w:val="22"/>
        </w:rPr>
        <w:t>programi financirani iz decentraliziranih sredstava planirani na razini bilančnih prava iz 202</w:t>
      </w:r>
      <w:r w:rsidR="00F60D75">
        <w:rPr>
          <w:rFonts w:ascii="Arial" w:hAnsi="Arial" w:cs="Arial"/>
          <w:sz w:val="22"/>
          <w:szCs w:val="22"/>
        </w:rPr>
        <w:t>5</w:t>
      </w:r>
      <w:r w:rsidR="00094CF3" w:rsidRPr="00B514AC">
        <w:rPr>
          <w:rFonts w:ascii="Arial" w:hAnsi="Arial" w:cs="Arial"/>
          <w:sz w:val="22"/>
          <w:szCs w:val="22"/>
        </w:rPr>
        <w:t xml:space="preserve">. godine., sredstva za financiranje iz nenamjenskih sredstava su limitirana na razini programa, a </w:t>
      </w:r>
      <w:r w:rsidR="0029448D" w:rsidRPr="00B514AC">
        <w:rPr>
          <w:rFonts w:ascii="Arial" w:hAnsi="Arial" w:cs="Arial"/>
          <w:sz w:val="22"/>
          <w:szCs w:val="22"/>
        </w:rPr>
        <w:t xml:space="preserve">programi, aktivnosti i projekti koje se financiraju iz vlastitih i namjenskih prihoda planirana su na bazi pokazatelja kao što su broj učenika i učestalosti ispostave računa. </w:t>
      </w:r>
      <w:r w:rsidR="00094CF3" w:rsidRPr="00B514AC">
        <w:rPr>
          <w:rFonts w:ascii="Arial" w:hAnsi="Arial" w:cs="Arial"/>
          <w:sz w:val="22"/>
          <w:szCs w:val="22"/>
        </w:rPr>
        <w:t>Projekcije za 202</w:t>
      </w:r>
      <w:r w:rsidR="00F60D75">
        <w:rPr>
          <w:rFonts w:ascii="Arial" w:hAnsi="Arial" w:cs="Arial"/>
          <w:sz w:val="22"/>
          <w:szCs w:val="22"/>
        </w:rPr>
        <w:t>7</w:t>
      </w:r>
      <w:r w:rsidR="00E11430" w:rsidRPr="00B514AC">
        <w:rPr>
          <w:rFonts w:ascii="Arial" w:hAnsi="Arial" w:cs="Arial"/>
          <w:sz w:val="22"/>
          <w:szCs w:val="22"/>
        </w:rPr>
        <w:t>. i 202</w:t>
      </w:r>
      <w:r w:rsidR="00F60D75">
        <w:rPr>
          <w:rFonts w:ascii="Arial" w:hAnsi="Arial" w:cs="Arial"/>
          <w:sz w:val="22"/>
          <w:szCs w:val="22"/>
        </w:rPr>
        <w:t>8</w:t>
      </w:r>
      <w:r w:rsidR="00094CF3" w:rsidRPr="00B514AC">
        <w:rPr>
          <w:rFonts w:ascii="Arial" w:hAnsi="Arial" w:cs="Arial"/>
          <w:sz w:val="22"/>
          <w:szCs w:val="22"/>
        </w:rPr>
        <w:t>. godinu izrađene su za programe koji imaju kontinuitet provođenja u visini 100 % financijskog plana za 202</w:t>
      </w:r>
      <w:r w:rsidR="00F60D75">
        <w:rPr>
          <w:rFonts w:ascii="Arial" w:hAnsi="Arial" w:cs="Arial"/>
          <w:sz w:val="22"/>
          <w:szCs w:val="22"/>
        </w:rPr>
        <w:t>6</w:t>
      </w:r>
      <w:r w:rsidR="00094CF3" w:rsidRPr="00B514AC">
        <w:rPr>
          <w:rFonts w:ascii="Arial" w:hAnsi="Arial" w:cs="Arial"/>
          <w:sz w:val="22"/>
          <w:szCs w:val="22"/>
        </w:rPr>
        <w:t>.</w:t>
      </w:r>
      <w:r w:rsidR="005749BD" w:rsidRPr="00B514AC">
        <w:rPr>
          <w:rFonts w:ascii="Arial" w:hAnsi="Arial" w:cs="Arial"/>
          <w:sz w:val="22"/>
          <w:szCs w:val="22"/>
        </w:rPr>
        <w:t xml:space="preserve"> I. Izmjene financijskog plana rađene su na osnovu stvarnih </w:t>
      </w:r>
      <w:r w:rsidR="00CA3AB5" w:rsidRPr="00B514AC">
        <w:rPr>
          <w:rFonts w:ascii="Arial" w:hAnsi="Arial" w:cs="Arial"/>
          <w:sz w:val="22"/>
          <w:szCs w:val="22"/>
        </w:rPr>
        <w:t xml:space="preserve">dotadašnjih </w:t>
      </w:r>
      <w:r w:rsidR="005749BD" w:rsidRPr="00B514AC">
        <w:rPr>
          <w:rFonts w:ascii="Arial" w:hAnsi="Arial" w:cs="Arial"/>
          <w:sz w:val="22"/>
          <w:szCs w:val="22"/>
        </w:rPr>
        <w:t>poslovnih procesa</w:t>
      </w:r>
      <w:r>
        <w:rPr>
          <w:rFonts w:ascii="Arial" w:hAnsi="Arial" w:cs="Arial"/>
          <w:sz w:val="22"/>
          <w:szCs w:val="22"/>
        </w:rPr>
        <w:t xml:space="preserve"> i planiranja, i povećale su plan za </w:t>
      </w:r>
      <w:r w:rsidR="00E27856">
        <w:rPr>
          <w:rFonts w:ascii="Arial" w:hAnsi="Arial" w:cs="Arial"/>
          <w:sz w:val="22"/>
          <w:szCs w:val="22"/>
        </w:rPr>
        <w:t>202.522,21</w:t>
      </w:r>
      <w:r w:rsidR="00446D0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46D09">
        <w:rPr>
          <w:rFonts w:ascii="Arial" w:hAnsi="Arial" w:cs="Arial"/>
          <w:sz w:val="22"/>
          <w:szCs w:val="22"/>
        </w:rPr>
        <w:t>eur</w:t>
      </w:r>
      <w:proofErr w:type="spellEnd"/>
      <w:r w:rsidR="00446D09">
        <w:rPr>
          <w:rFonts w:ascii="Arial" w:hAnsi="Arial" w:cs="Arial"/>
          <w:sz w:val="22"/>
          <w:szCs w:val="22"/>
        </w:rPr>
        <w:t>.</w:t>
      </w:r>
    </w:p>
    <w:p w14:paraId="35AFB312" w14:textId="3B1EF47B" w:rsidR="0029448D" w:rsidRPr="00B514AC" w:rsidRDefault="00F60D75" w:rsidP="00094CF3">
      <w:pPr>
        <w:jc w:val="both"/>
        <w:rPr>
          <w:rFonts w:ascii="Arial" w:hAnsi="Arial" w:cs="Arial"/>
          <w:sz w:val="22"/>
          <w:szCs w:val="22"/>
        </w:rPr>
      </w:pPr>
      <w:r w:rsidRPr="00F60D75">
        <w:drawing>
          <wp:inline distT="0" distB="0" distL="0" distR="0" wp14:anchorId="1F81D838" wp14:editId="0BBC7A96">
            <wp:extent cx="5581015" cy="2196465"/>
            <wp:effectExtent l="0" t="0" r="635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015" cy="2196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9448D" w:rsidRPr="00B514AC">
        <w:rPr>
          <w:rFonts w:ascii="Arial" w:hAnsi="Arial" w:cs="Arial"/>
          <w:sz w:val="22"/>
          <w:szCs w:val="22"/>
        </w:rPr>
        <w:fldChar w:fldCharType="begin"/>
      </w:r>
      <w:r w:rsidR="0029448D" w:rsidRPr="00B514AC">
        <w:rPr>
          <w:rFonts w:ascii="Arial" w:hAnsi="Arial" w:cs="Arial"/>
          <w:sz w:val="22"/>
          <w:szCs w:val="22"/>
        </w:rPr>
        <w:instrText xml:space="preserve"> LINK Excel.Sheet.12 "C:\\Users\\racunovodstvo\\Documents\\FIN. PLANOVI I BILJEŠKE\\PLAN 2023\\Sažetak Financijskog plana za 2023 .xlsx" "SAŽETAK-EUR!R7C1:R14C6" \a \f 4 \h  \* MERGEFORMAT </w:instrText>
      </w:r>
      <w:r w:rsidR="0029448D" w:rsidRPr="00B514AC">
        <w:rPr>
          <w:rFonts w:ascii="Arial" w:hAnsi="Arial" w:cs="Arial"/>
          <w:sz w:val="22"/>
          <w:szCs w:val="22"/>
        </w:rPr>
        <w:fldChar w:fldCharType="separate"/>
      </w:r>
    </w:p>
    <w:p w14:paraId="30758179" w14:textId="77777777" w:rsidR="00094CF3" w:rsidRPr="00B514AC" w:rsidRDefault="0029448D" w:rsidP="00094CF3">
      <w:pPr>
        <w:jc w:val="both"/>
        <w:rPr>
          <w:rFonts w:ascii="Arial" w:hAnsi="Arial" w:cs="Arial"/>
          <w:color w:val="FF0000"/>
          <w:sz w:val="22"/>
          <w:szCs w:val="22"/>
        </w:rPr>
      </w:pPr>
      <w:r w:rsidRPr="00B514AC">
        <w:rPr>
          <w:rFonts w:ascii="Arial" w:hAnsi="Arial" w:cs="Arial"/>
          <w:color w:val="FF0000"/>
          <w:sz w:val="22"/>
          <w:szCs w:val="22"/>
        </w:rPr>
        <w:fldChar w:fldCharType="end"/>
      </w:r>
    </w:p>
    <w:p w14:paraId="26F4C0D2" w14:textId="77777777" w:rsidR="00094CF3" w:rsidRPr="00B514AC" w:rsidRDefault="00094CF3" w:rsidP="00094CF3">
      <w:pPr>
        <w:jc w:val="both"/>
        <w:rPr>
          <w:rFonts w:ascii="Arial" w:hAnsi="Arial" w:cs="Arial"/>
          <w:sz w:val="22"/>
          <w:szCs w:val="22"/>
        </w:rPr>
      </w:pPr>
    </w:p>
    <w:p w14:paraId="1696052B" w14:textId="77777777" w:rsidR="00094CF3" w:rsidRPr="00B514AC" w:rsidRDefault="00C3334F" w:rsidP="00094CF3">
      <w:pPr>
        <w:jc w:val="both"/>
        <w:rPr>
          <w:rFonts w:ascii="Arial" w:hAnsi="Arial" w:cs="Arial"/>
          <w:sz w:val="22"/>
          <w:szCs w:val="22"/>
        </w:rPr>
      </w:pPr>
      <w:r w:rsidRPr="00B514AC">
        <w:rPr>
          <w:rFonts w:ascii="Arial" w:hAnsi="Arial" w:cs="Arial"/>
          <w:sz w:val="22"/>
          <w:szCs w:val="22"/>
        </w:rPr>
        <w:t xml:space="preserve">3.  </w:t>
      </w:r>
      <w:r w:rsidR="00E11430" w:rsidRPr="00B514AC">
        <w:rPr>
          <w:rFonts w:ascii="Arial" w:hAnsi="Arial" w:cs="Arial"/>
          <w:sz w:val="22"/>
          <w:szCs w:val="22"/>
        </w:rPr>
        <w:t xml:space="preserve">1. </w:t>
      </w:r>
      <w:r w:rsidR="00094CF3" w:rsidRPr="00B514AC">
        <w:rPr>
          <w:rFonts w:ascii="Arial" w:hAnsi="Arial" w:cs="Arial"/>
          <w:sz w:val="22"/>
          <w:szCs w:val="22"/>
        </w:rPr>
        <w:t>PRIHODI</w:t>
      </w:r>
    </w:p>
    <w:p w14:paraId="14510409" w14:textId="77777777" w:rsidR="00094CF3" w:rsidRPr="00B514AC" w:rsidRDefault="00094CF3" w:rsidP="00094CF3">
      <w:pPr>
        <w:jc w:val="both"/>
        <w:rPr>
          <w:rFonts w:ascii="Arial" w:hAnsi="Arial" w:cs="Arial"/>
          <w:sz w:val="22"/>
          <w:szCs w:val="22"/>
        </w:rPr>
      </w:pPr>
    </w:p>
    <w:p w14:paraId="031496B4" w14:textId="217241F4" w:rsidR="00773195" w:rsidRPr="00B514AC" w:rsidRDefault="00094CF3" w:rsidP="00094CF3">
      <w:pPr>
        <w:jc w:val="both"/>
        <w:rPr>
          <w:rFonts w:ascii="Arial" w:hAnsi="Arial" w:cs="Arial"/>
          <w:sz w:val="22"/>
          <w:szCs w:val="22"/>
        </w:rPr>
      </w:pPr>
      <w:r w:rsidRPr="00B514AC">
        <w:rPr>
          <w:rFonts w:ascii="Arial" w:hAnsi="Arial" w:cs="Arial"/>
          <w:sz w:val="22"/>
          <w:szCs w:val="22"/>
        </w:rPr>
        <w:t>Ukupni prihodi</w:t>
      </w:r>
      <w:r w:rsidR="00E27856">
        <w:rPr>
          <w:rFonts w:ascii="Arial" w:hAnsi="Arial" w:cs="Arial"/>
          <w:sz w:val="22"/>
          <w:szCs w:val="22"/>
        </w:rPr>
        <w:t xml:space="preserve"> </w:t>
      </w:r>
      <w:r w:rsidRPr="00B514AC">
        <w:rPr>
          <w:rFonts w:ascii="Arial" w:hAnsi="Arial" w:cs="Arial"/>
          <w:sz w:val="22"/>
          <w:szCs w:val="22"/>
        </w:rPr>
        <w:t xml:space="preserve">planirani </w:t>
      </w:r>
      <w:r w:rsidR="00E27856">
        <w:rPr>
          <w:rFonts w:ascii="Arial" w:hAnsi="Arial" w:cs="Arial"/>
          <w:sz w:val="22"/>
          <w:szCs w:val="22"/>
        </w:rPr>
        <w:t xml:space="preserve">su </w:t>
      </w:r>
      <w:r w:rsidRPr="00B514AC">
        <w:rPr>
          <w:rFonts w:ascii="Arial" w:hAnsi="Arial" w:cs="Arial"/>
          <w:sz w:val="22"/>
          <w:szCs w:val="22"/>
        </w:rPr>
        <w:t xml:space="preserve">u iznosu </w:t>
      </w:r>
      <w:r w:rsidR="00E27856" w:rsidRPr="00E27856">
        <w:rPr>
          <w:rFonts w:ascii="Arial" w:hAnsi="Arial" w:cs="Arial"/>
          <w:sz w:val="22"/>
          <w:szCs w:val="22"/>
        </w:rPr>
        <w:t>2.511.583,90</w:t>
      </w:r>
      <w:r w:rsidR="00E27856" w:rsidRPr="00E27856">
        <w:rPr>
          <w:rFonts w:ascii="Arial" w:hAnsi="Arial" w:cs="Arial"/>
          <w:sz w:val="22"/>
          <w:szCs w:val="22"/>
        </w:rPr>
        <w:tab/>
      </w:r>
      <w:proofErr w:type="spellStart"/>
      <w:r w:rsidR="00D06FAA" w:rsidRPr="00B514AC">
        <w:rPr>
          <w:rFonts w:ascii="Arial" w:hAnsi="Arial" w:cs="Arial"/>
          <w:sz w:val="22"/>
          <w:szCs w:val="22"/>
        </w:rPr>
        <w:t>e</w:t>
      </w:r>
      <w:r w:rsidRPr="00B514AC">
        <w:rPr>
          <w:rFonts w:ascii="Arial" w:hAnsi="Arial" w:cs="Arial"/>
          <w:sz w:val="22"/>
          <w:szCs w:val="22"/>
        </w:rPr>
        <w:t>ur</w:t>
      </w:r>
      <w:proofErr w:type="spellEnd"/>
      <w:r w:rsidRPr="00B514AC">
        <w:rPr>
          <w:rFonts w:ascii="Arial" w:hAnsi="Arial" w:cs="Arial"/>
          <w:sz w:val="22"/>
          <w:szCs w:val="22"/>
        </w:rPr>
        <w:t xml:space="preserve"> i odnose se na prihode poslovanja</w:t>
      </w:r>
      <w:r w:rsidR="00944224">
        <w:rPr>
          <w:rFonts w:ascii="Arial" w:hAnsi="Arial" w:cs="Arial"/>
          <w:sz w:val="22"/>
          <w:szCs w:val="22"/>
        </w:rPr>
        <w:t xml:space="preserve">, </w:t>
      </w:r>
      <w:r w:rsidR="0017334F">
        <w:rPr>
          <w:rFonts w:ascii="Arial" w:hAnsi="Arial" w:cs="Arial"/>
          <w:sz w:val="22"/>
          <w:szCs w:val="22"/>
        </w:rPr>
        <w:t xml:space="preserve">ne uključuju manjak i višak prethodne godine, </w:t>
      </w:r>
      <w:r w:rsidR="00944224">
        <w:rPr>
          <w:rFonts w:ascii="Arial" w:hAnsi="Arial" w:cs="Arial"/>
          <w:sz w:val="22"/>
          <w:szCs w:val="22"/>
        </w:rPr>
        <w:t xml:space="preserve">odnosno </w:t>
      </w:r>
      <w:r w:rsidR="005749BD" w:rsidRPr="00B514AC">
        <w:rPr>
          <w:rFonts w:ascii="Arial" w:hAnsi="Arial" w:cs="Arial"/>
          <w:sz w:val="22"/>
          <w:szCs w:val="22"/>
        </w:rPr>
        <w:t xml:space="preserve"> kao što je vidljivo iz tablice </w:t>
      </w:r>
      <w:r w:rsidR="00BD7915" w:rsidRPr="00B514AC">
        <w:rPr>
          <w:rFonts w:ascii="Arial" w:hAnsi="Arial" w:cs="Arial"/>
          <w:sz w:val="22"/>
          <w:szCs w:val="22"/>
        </w:rPr>
        <w:t>u dijelu izvršenja za polugodište ostvareni</w:t>
      </w:r>
      <w:r w:rsidR="0017334F">
        <w:rPr>
          <w:rFonts w:ascii="Arial" w:hAnsi="Arial" w:cs="Arial"/>
          <w:sz w:val="22"/>
          <w:szCs w:val="22"/>
        </w:rPr>
        <w:t xml:space="preserve"> </w:t>
      </w:r>
      <w:r w:rsidR="00BD7915" w:rsidRPr="00B514AC">
        <w:rPr>
          <w:rFonts w:ascii="Arial" w:hAnsi="Arial" w:cs="Arial"/>
          <w:sz w:val="22"/>
          <w:szCs w:val="22"/>
        </w:rPr>
        <w:t xml:space="preserve">su u </w:t>
      </w:r>
      <w:r w:rsidR="00E27856">
        <w:rPr>
          <w:rFonts w:ascii="Arial" w:hAnsi="Arial" w:cs="Arial"/>
          <w:sz w:val="22"/>
          <w:szCs w:val="22"/>
        </w:rPr>
        <w:t>47,69</w:t>
      </w:r>
      <w:r w:rsidR="00BD7915" w:rsidRPr="00B514AC">
        <w:rPr>
          <w:rFonts w:ascii="Arial" w:hAnsi="Arial" w:cs="Arial"/>
          <w:sz w:val="22"/>
          <w:szCs w:val="22"/>
        </w:rPr>
        <w:t>%.</w:t>
      </w:r>
      <w:r w:rsidR="00D06FAA" w:rsidRPr="00B514AC">
        <w:rPr>
          <w:rFonts w:ascii="Arial" w:hAnsi="Arial" w:cs="Arial"/>
          <w:sz w:val="22"/>
          <w:szCs w:val="22"/>
        </w:rPr>
        <w:t xml:space="preserve"> </w:t>
      </w:r>
    </w:p>
    <w:p w14:paraId="47E62B2A" w14:textId="77777777" w:rsidR="00094CF3" w:rsidRPr="00B514AC" w:rsidRDefault="00094CF3" w:rsidP="00094CF3">
      <w:pPr>
        <w:jc w:val="both"/>
        <w:rPr>
          <w:rFonts w:ascii="Arial" w:hAnsi="Arial" w:cs="Arial"/>
          <w:sz w:val="22"/>
          <w:szCs w:val="22"/>
        </w:rPr>
      </w:pPr>
      <w:r w:rsidRPr="00B514AC">
        <w:rPr>
          <w:rFonts w:ascii="Arial" w:hAnsi="Arial" w:cs="Arial"/>
          <w:sz w:val="22"/>
          <w:szCs w:val="22"/>
        </w:rPr>
        <w:t>Pomoći iz inozemstva i od subjekata unutar općeg proračuna</w:t>
      </w:r>
    </w:p>
    <w:p w14:paraId="6412D7CE" w14:textId="77777777" w:rsidR="00094CF3" w:rsidRPr="00B514AC" w:rsidRDefault="00094CF3" w:rsidP="00094CF3">
      <w:pPr>
        <w:jc w:val="both"/>
        <w:rPr>
          <w:rFonts w:ascii="Arial" w:hAnsi="Arial" w:cs="Arial"/>
          <w:sz w:val="22"/>
          <w:szCs w:val="22"/>
        </w:rPr>
      </w:pPr>
      <w:r w:rsidRPr="00B514AC">
        <w:rPr>
          <w:rFonts w:ascii="Arial" w:hAnsi="Arial" w:cs="Arial"/>
          <w:sz w:val="22"/>
          <w:szCs w:val="22"/>
        </w:rPr>
        <w:t>Pomoći sastoje se od:</w:t>
      </w:r>
    </w:p>
    <w:p w14:paraId="41EDD9BF" w14:textId="77777777" w:rsidR="00094CF3" w:rsidRDefault="00094CF3" w:rsidP="006324A0">
      <w:pPr>
        <w:numPr>
          <w:ilvl w:val="1"/>
          <w:numId w:val="32"/>
        </w:numPr>
        <w:jc w:val="both"/>
        <w:rPr>
          <w:rFonts w:ascii="Arial" w:hAnsi="Arial" w:cs="Arial"/>
          <w:sz w:val="22"/>
          <w:szCs w:val="22"/>
        </w:rPr>
      </w:pPr>
      <w:r w:rsidRPr="00B514AC">
        <w:rPr>
          <w:rFonts w:ascii="Arial" w:hAnsi="Arial" w:cs="Arial"/>
          <w:sz w:val="22"/>
          <w:szCs w:val="22"/>
        </w:rPr>
        <w:t>tekuće pomoći iz Ministarstva znanosti i obrazovanja za troškove zaposlen</w:t>
      </w:r>
      <w:r w:rsidR="00B211D7">
        <w:rPr>
          <w:rFonts w:ascii="Arial" w:hAnsi="Arial" w:cs="Arial"/>
          <w:sz w:val="22"/>
          <w:szCs w:val="22"/>
        </w:rPr>
        <w:t>ika (plaće i materijalna prava).</w:t>
      </w:r>
    </w:p>
    <w:p w14:paraId="5CC73B0B" w14:textId="54767A47" w:rsidR="00B211D7" w:rsidRPr="00B514AC" w:rsidRDefault="00B211D7" w:rsidP="00B211D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Postotni iznos planiranog iznosi </w:t>
      </w:r>
      <w:r w:rsidR="00E27856">
        <w:rPr>
          <w:rFonts w:ascii="Arial" w:hAnsi="Arial" w:cs="Arial"/>
          <w:sz w:val="22"/>
          <w:szCs w:val="22"/>
        </w:rPr>
        <w:t>48,21</w:t>
      </w:r>
      <w:r>
        <w:rPr>
          <w:rFonts w:ascii="Arial" w:hAnsi="Arial" w:cs="Arial"/>
          <w:sz w:val="22"/>
          <w:szCs w:val="22"/>
        </w:rPr>
        <w:t>%.</w:t>
      </w:r>
    </w:p>
    <w:p w14:paraId="6230F9D9" w14:textId="77777777" w:rsidR="00094CF3" w:rsidRPr="00B514AC" w:rsidRDefault="00094CF3" w:rsidP="00094CF3">
      <w:pPr>
        <w:jc w:val="both"/>
        <w:rPr>
          <w:rFonts w:ascii="Arial" w:hAnsi="Arial" w:cs="Arial"/>
          <w:sz w:val="22"/>
          <w:szCs w:val="22"/>
        </w:rPr>
      </w:pPr>
    </w:p>
    <w:p w14:paraId="0BEDE668" w14:textId="77777777" w:rsidR="00094CF3" w:rsidRPr="00B514AC" w:rsidRDefault="00094CF3" w:rsidP="00094CF3">
      <w:pPr>
        <w:jc w:val="both"/>
        <w:rPr>
          <w:rFonts w:ascii="Arial" w:hAnsi="Arial" w:cs="Arial"/>
          <w:sz w:val="22"/>
          <w:szCs w:val="22"/>
        </w:rPr>
      </w:pPr>
      <w:r w:rsidRPr="00B514AC">
        <w:rPr>
          <w:rFonts w:ascii="Arial" w:hAnsi="Arial" w:cs="Arial"/>
          <w:sz w:val="22"/>
          <w:szCs w:val="22"/>
        </w:rPr>
        <w:t>Prihodi od upravnih i administrativnih pristojbi, pristojbi po posebnim propisima i naknada</w:t>
      </w:r>
    </w:p>
    <w:p w14:paraId="40ACDED3" w14:textId="01474A34" w:rsidR="00094CF3" w:rsidRPr="00B514AC" w:rsidRDefault="00094CF3" w:rsidP="00094CF3">
      <w:pPr>
        <w:jc w:val="both"/>
        <w:rPr>
          <w:rFonts w:ascii="Arial" w:hAnsi="Arial" w:cs="Arial"/>
          <w:sz w:val="22"/>
          <w:szCs w:val="22"/>
        </w:rPr>
      </w:pPr>
      <w:r w:rsidRPr="00B514AC">
        <w:rPr>
          <w:rFonts w:ascii="Arial" w:hAnsi="Arial" w:cs="Arial"/>
          <w:sz w:val="22"/>
          <w:szCs w:val="22"/>
        </w:rPr>
        <w:t xml:space="preserve">To su prihodi po posebnim propisima. Planirani su prihodi od godišnjih participacija roditelja/skrbnika učenika za </w:t>
      </w:r>
      <w:r w:rsidR="00437BFD" w:rsidRPr="00B514AC">
        <w:rPr>
          <w:rFonts w:ascii="Arial" w:hAnsi="Arial" w:cs="Arial"/>
          <w:sz w:val="22"/>
          <w:szCs w:val="22"/>
        </w:rPr>
        <w:t xml:space="preserve">povećane troškove školovanja radi podizanja </w:t>
      </w:r>
      <w:r w:rsidRPr="00B514AC">
        <w:rPr>
          <w:rFonts w:ascii="Arial" w:hAnsi="Arial" w:cs="Arial"/>
          <w:sz w:val="22"/>
          <w:szCs w:val="22"/>
        </w:rPr>
        <w:t xml:space="preserve">razine obrazovanja iznad kriterija po kojima se obrazovni program škole financira iz sredstava državnog i županijskog proračuna u iznosu od </w:t>
      </w:r>
      <w:r w:rsidR="00A32C9F">
        <w:rPr>
          <w:rFonts w:ascii="Arial" w:hAnsi="Arial" w:cs="Arial"/>
          <w:sz w:val="22"/>
          <w:szCs w:val="22"/>
        </w:rPr>
        <w:t>22.060,00</w:t>
      </w:r>
      <w:r w:rsidR="00D06FAA" w:rsidRPr="00B514AC">
        <w:rPr>
          <w:rFonts w:ascii="Arial" w:hAnsi="Arial" w:cs="Arial"/>
          <w:sz w:val="22"/>
          <w:szCs w:val="22"/>
        </w:rPr>
        <w:t xml:space="preserve"> eur, a ostvareni su u </w:t>
      </w:r>
      <w:r w:rsidR="009D79C4" w:rsidRPr="00B514AC">
        <w:rPr>
          <w:rFonts w:ascii="Arial" w:hAnsi="Arial" w:cs="Arial"/>
          <w:sz w:val="22"/>
          <w:szCs w:val="22"/>
        </w:rPr>
        <w:t xml:space="preserve"> šestomjesečnom razdoblju u </w:t>
      </w:r>
      <w:r w:rsidR="00E27856">
        <w:rPr>
          <w:rFonts w:ascii="Arial" w:hAnsi="Arial" w:cs="Arial"/>
          <w:sz w:val="22"/>
          <w:szCs w:val="22"/>
        </w:rPr>
        <w:t xml:space="preserve">dvije trećine </w:t>
      </w:r>
      <w:r w:rsidR="009D79C4" w:rsidRPr="00B514AC">
        <w:rPr>
          <w:rFonts w:ascii="Arial" w:hAnsi="Arial" w:cs="Arial"/>
          <w:sz w:val="22"/>
          <w:szCs w:val="22"/>
        </w:rPr>
        <w:t xml:space="preserve">iznosa, jer </w:t>
      </w:r>
      <w:r w:rsidR="00E27856">
        <w:rPr>
          <w:rFonts w:ascii="Arial" w:hAnsi="Arial" w:cs="Arial"/>
          <w:sz w:val="22"/>
          <w:szCs w:val="22"/>
        </w:rPr>
        <w:t>smo najveći dio prihodovali krajem školske godine, za školsku godinu 25./26. što inače radimo na početku školske godine.</w:t>
      </w:r>
      <w:r w:rsidR="00347814" w:rsidRPr="00B514AC">
        <w:rPr>
          <w:rFonts w:ascii="Arial" w:hAnsi="Arial" w:cs="Arial"/>
          <w:sz w:val="22"/>
          <w:szCs w:val="22"/>
        </w:rPr>
        <w:t xml:space="preserve"> Povjerenstva odlučuju o kupnji sredstava za oplemenjivanje nastavnog procesa kada se utvrde potrebe.Tak</w:t>
      </w:r>
      <w:r w:rsidR="00B211D7">
        <w:rPr>
          <w:rFonts w:ascii="Arial" w:hAnsi="Arial" w:cs="Arial"/>
          <w:sz w:val="22"/>
          <w:szCs w:val="22"/>
        </w:rPr>
        <w:t xml:space="preserve">o je i postotni pokazatelj mali, </w:t>
      </w:r>
      <w:r w:rsidR="00B744F3">
        <w:rPr>
          <w:rFonts w:ascii="Arial" w:hAnsi="Arial" w:cs="Arial"/>
          <w:sz w:val="22"/>
          <w:szCs w:val="22"/>
        </w:rPr>
        <w:t>25,05</w:t>
      </w:r>
      <w:r w:rsidR="00B211D7">
        <w:rPr>
          <w:rFonts w:ascii="Arial" w:hAnsi="Arial" w:cs="Arial"/>
          <w:sz w:val="22"/>
          <w:szCs w:val="22"/>
        </w:rPr>
        <w:t>%</w:t>
      </w:r>
    </w:p>
    <w:p w14:paraId="42ED2396" w14:textId="77777777" w:rsidR="00094CF3" w:rsidRPr="00B514AC" w:rsidRDefault="00094CF3" w:rsidP="00094CF3">
      <w:pPr>
        <w:jc w:val="both"/>
        <w:rPr>
          <w:rFonts w:ascii="Arial" w:hAnsi="Arial" w:cs="Arial"/>
          <w:sz w:val="22"/>
          <w:szCs w:val="22"/>
        </w:rPr>
      </w:pPr>
    </w:p>
    <w:p w14:paraId="1E7B10A7" w14:textId="77777777" w:rsidR="00094CF3" w:rsidRPr="00B514AC" w:rsidRDefault="00094CF3" w:rsidP="00094CF3">
      <w:pPr>
        <w:jc w:val="both"/>
        <w:rPr>
          <w:rFonts w:ascii="Arial" w:hAnsi="Arial" w:cs="Arial"/>
          <w:sz w:val="22"/>
          <w:szCs w:val="22"/>
        </w:rPr>
      </w:pPr>
      <w:r w:rsidRPr="00B514AC">
        <w:rPr>
          <w:rFonts w:ascii="Arial" w:hAnsi="Arial" w:cs="Arial"/>
          <w:sz w:val="22"/>
          <w:szCs w:val="22"/>
        </w:rPr>
        <w:t>Prihod</w:t>
      </w:r>
      <w:r w:rsidR="00347814" w:rsidRPr="00B514AC">
        <w:rPr>
          <w:rFonts w:ascii="Arial" w:hAnsi="Arial" w:cs="Arial"/>
          <w:sz w:val="22"/>
          <w:szCs w:val="22"/>
        </w:rPr>
        <w:t>i od prodaje proizvoda i roba ,</w:t>
      </w:r>
      <w:r w:rsidRPr="00B514AC">
        <w:rPr>
          <w:rFonts w:ascii="Arial" w:hAnsi="Arial" w:cs="Arial"/>
          <w:sz w:val="22"/>
          <w:szCs w:val="22"/>
        </w:rPr>
        <w:t xml:space="preserve"> </w:t>
      </w:r>
      <w:r w:rsidR="00437BFD" w:rsidRPr="00B514AC">
        <w:rPr>
          <w:rFonts w:ascii="Arial" w:hAnsi="Arial" w:cs="Arial"/>
          <w:sz w:val="22"/>
          <w:szCs w:val="22"/>
        </w:rPr>
        <w:t>učeničkog servisa</w:t>
      </w:r>
      <w:r w:rsidR="00347814" w:rsidRPr="00B514AC">
        <w:rPr>
          <w:rFonts w:ascii="Arial" w:hAnsi="Arial" w:cs="Arial"/>
          <w:sz w:val="22"/>
          <w:szCs w:val="22"/>
        </w:rPr>
        <w:t xml:space="preserve"> i donacija</w:t>
      </w:r>
      <w:r w:rsidRPr="00B514AC">
        <w:rPr>
          <w:rFonts w:ascii="Arial" w:hAnsi="Arial" w:cs="Arial"/>
          <w:sz w:val="22"/>
          <w:szCs w:val="22"/>
        </w:rPr>
        <w:t xml:space="preserve"> </w:t>
      </w:r>
    </w:p>
    <w:p w14:paraId="723AA45E" w14:textId="7AEE767F" w:rsidR="00094CF3" w:rsidRPr="00B514AC" w:rsidRDefault="00094CF3" w:rsidP="00094CF3">
      <w:pPr>
        <w:jc w:val="both"/>
        <w:rPr>
          <w:rFonts w:ascii="Arial" w:hAnsi="Arial" w:cs="Arial"/>
          <w:sz w:val="22"/>
          <w:szCs w:val="22"/>
        </w:rPr>
      </w:pPr>
      <w:r w:rsidRPr="00B514AC">
        <w:rPr>
          <w:rFonts w:ascii="Arial" w:hAnsi="Arial" w:cs="Arial"/>
          <w:sz w:val="22"/>
          <w:szCs w:val="22"/>
        </w:rPr>
        <w:t>Planirani su p</w:t>
      </w:r>
      <w:r w:rsidR="00437BFD" w:rsidRPr="00B514AC">
        <w:rPr>
          <w:rFonts w:ascii="Arial" w:hAnsi="Arial" w:cs="Arial"/>
          <w:sz w:val="22"/>
          <w:szCs w:val="22"/>
        </w:rPr>
        <w:t xml:space="preserve">rihodi u ukupnom iznosu od </w:t>
      </w:r>
      <w:r w:rsidR="00B744F3">
        <w:rPr>
          <w:rFonts w:ascii="Arial" w:hAnsi="Arial" w:cs="Arial"/>
          <w:sz w:val="22"/>
          <w:szCs w:val="22"/>
        </w:rPr>
        <w:t>46.280,00</w:t>
      </w:r>
      <w:r w:rsidRPr="00B514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514AC">
        <w:rPr>
          <w:rFonts w:ascii="Arial" w:hAnsi="Arial" w:cs="Arial"/>
          <w:sz w:val="22"/>
          <w:szCs w:val="22"/>
        </w:rPr>
        <w:t>eur</w:t>
      </w:r>
      <w:proofErr w:type="spellEnd"/>
      <w:r w:rsidRPr="00B514AC">
        <w:rPr>
          <w:rFonts w:ascii="Arial" w:hAnsi="Arial" w:cs="Arial"/>
          <w:sz w:val="22"/>
          <w:szCs w:val="22"/>
        </w:rPr>
        <w:t>. Odnose se na:</w:t>
      </w:r>
    </w:p>
    <w:p w14:paraId="4EC091D9" w14:textId="77777777" w:rsidR="00094CF3" w:rsidRPr="00B514AC" w:rsidRDefault="00094CF3" w:rsidP="006324A0">
      <w:pPr>
        <w:numPr>
          <w:ilvl w:val="0"/>
          <w:numId w:val="32"/>
        </w:numPr>
        <w:jc w:val="both"/>
        <w:rPr>
          <w:rFonts w:ascii="Arial" w:hAnsi="Arial" w:cs="Arial"/>
          <w:sz w:val="22"/>
          <w:szCs w:val="22"/>
        </w:rPr>
      </w:pPr>
      <w:r w:rsidRPr="00B514AC">
        <w:rPr>
          <w:rFonts w:ascii="Arial" w:hAnsi="Arial" w:cs="Arial"/>
          <w:sz w:val="22"/>
          <w:szCs w:val="22"/>
        </w:rPr>
        <w:t xml:space="preserve">prihode od prodaje proizvoda i roba te pruženih usluga – planirani su vlastiti prihodi </w:t>
      </w:r>
      <w:r w:rsidR="00437BFD" w:rsidRPr="00B514AC">
        <w:rPr>
          <w:rFonts w:ascii="Arial" w:hAnsi="Arial" w:cs="Arial"/>
          <w:sz w:val="22"/>
          <w:szCs w:val="22"/>
        </w:rPr>
        <w:t>od najma prostora za kombinirani aparat za napitke i grickalice</w:t>
      </w:r>
      <w:r w:rsidR="009D79C4" w:rsidRPr="00B514AC">
        <w:rPr>
          <w:rFonts w:ascii="Arial" w:hAnsi="Arial" w:cs="Arial"/>
          <w:sz w:val="22"/>
          <w:szCs w:val="22"/>
        </w:rPr>
        <w:t xml:space="preserve"> i</w:t>
      </w:r>
      <w:r w:rsidR="00437BFD" w:rsidRPr="00B514AC">
        <w:rPr>
          <w:rFonts w:ascii="Arial" w:hAnsi="Arial" w:cs="Arial"/>
          <w:sz w:val="22"/>
          <w:szCs w:val="22"/>
        </w:rPr>
        <w:t xml:space="preserve"> prihodi od posredovanja za rad učenika</w:t>
      </w:r>
      <w:r w:rsidRPr="00B514AC">
        <w:rPr>
          <w:rFonts w:ascii="Arial" w:hAnsi="Arial" w:cs="Arial"/>
          <w:sz w:val="22"/>
          <w:szCs w:val="22"/>
        </w:rPr>
        <w:t xml:space="preserve"> za financiranje materi</w:t>
      </w:r>
      <w:r w:rsidR="00437BFD" w:rsidRPr="00B514AC">
        <w:rPr>
          <w:rFonts w:ascii="Arial" w:hAnsi="Arial" w:cs="Arial"/>
          <w:sz w:val="22"/>
          <w:szCs w:val="22"/>
        </w:rPr>
        <w:t xml:space="preserve">jalnih troškova učeničkog </w:t>
      </w:r>
      <w:r w:rsidR="00BC3892" w:rsidRPr="00B514AC">
        <w:rPr>
          <w:rFonts w:ascii="Arial" w:hAnsi="Arial" w:cs="Arial"/>
          <w:sz w:val="22"/>
          <w:szCs w:val="22"/>
        </w:rPr>
        <w:t>servisa, ostale</w:t>
      </w:r>
      <w:r w:rsidR="00437BFD" w:rsidRPr="00B514AC">
        <w:rPr>
          <w:rFonts w:ascii="Arial" w:hAnsi="Arial" w:cs="Arial"/>
          <w:sz w:val="22"/>
          <w:szCs w:val="22"/>
        </w:rPr>
        <w:t xml:space="preserve"> materijalne rashode</w:t>
      </w:r>
      <w:r w:rsidRPr="00B514AC">
        <w:rPr>
          <w:rFonts w:ascii="Arial" w:hAnsi="Arial" w:cs="Arial"/>
          <w:sz w:val="22"/>
          <w:szCs w:val="22"/>
        </w:rPr>
        <w:t xml:space="preserve"> i za poboljšanje uvjeta izvođenja nastavnog procesa</w:t>
      </w:r>
      <w:r w:rsidR="00347814" w:rsidRPr="00B514AC">
        <w:rPr>
          <w:rFonts w:ascii="Arial" w:hAnsi="Arial" w:cs="Arial"/>
          <w:sz w:val="22"/>
          <w:szCs w:val="22"/>
        </w:rPr>
        <w:t xml:space="preserve">. </w:t>
      </w:r>
      <w:r w:rsidR="00D06FAA" w:rsidRPr="00B514AC">
        <w:rPr>
          <w:rFonts w:ascii="Arial" w:hAnsi="Arial" w:cs="Arial"/>
          <w:sz w:val="22"/>
          <w:szCs w:val="22"/>
        </w:rPr>
        <w:t xml:space="preserve">Indeks planirano i ostvareno je </w:t>
      </w:r>
      <w:r w:rsidR="009D79C4" w:rsidRPr="00B514AC">
        <w:rPr>
          <w:rFonts w:ascii="Arial" w:hAnsi="Arial" w:cs="Arial"/>
          <w:sz w:val="22"/>
          <w:szCs w:val="22"/>
        </w:rPr>
        <w:t>u šestomjesečnom razdoblju je nemjerljivo budući da učenici najvećim dijelo rade za vrijeme ljetnih praznika.</w:t>
      </w:r>
      <w:r w:rsidR="00D06FAA" w:rsidRPr="00B514AC">
        <w:rPr>
          <w:rFonts w:ascii="Arial" w:hAnsi="Arial" w:cs="Arial"/>
          <w:sz w:val="22"/>
          <w:szCs w:val="22"/>
        </w:rPr>
        <w:t xml:space="preserve"> </w:t>
      </w:r>
      <w:r w:rsidR="00B211D7">
        <w:rPr>
          <w:rFonts w:ascii="Arial" w:hAnsi="Arial" w:cs="Arial"/>
          <w:sz w:val="22"/>
          <w:szCs w:val="22"/>
        </w:rPr>
        <w:t>Ostvareni 5,21%</w:t>
      </w:r>
    </w:p>
    <w:p w14:paraId="4CA81AA8" w14:textId="77777777" w:rsidR="00094CF3" w:rsidRPr="00B514AC" w:rsidRDefault="00094CF3" w:rsidP="00094CF3">
      <w:pPr>
        <w:jc w:val="both"/>
        <w:rPr>
          <w:rFonts w:ascii="Arial" w:hAnsi="Arial" w:cs="Arial"/>
          <w:sz w:val="22"/>
          <w:szCs w:val="22"/>
        </w:rPr>
      </w:pPr>
      <w:r w:rsidRPr="00B514AC">
        <w:rPr>
          <w:rFonts w:ascii="Arial" w:hAnsi="Arial" w:cs="Arial"/>
          <w:sz w:val="22"/>
          <w:szCs w:val="22"/>
        </w:rPr>
        <w:t>Prihodi iz proračuna proračunskih korisnika</w:t>
      </w:r>
    </w:p>
    <w:p w14:paraId="68137D4A" w14:textId="27123858" w:rsidR="00094CF3" w:rsidRDefault="00094CF3" w:rsidP="00094CF3">
      <w:pPr>
        <w:jc w:val="both"/>
        <w:rPr>
          <w:rFonts w:ascii="Arial" w:hAnsi="Arial" w:cs="Arial"/>
          <w:sz w:val="22"/>
          <w:szCs w:val="22"/>
        </w:rPr>
      </w:pPr>
      <w:r w:rsidRPr="00B514AC">
        <w:rPr>
          <w:rFonts w:ascii="Arial" w:hAnsi="Arial" w:cs="Arial"/>
          <w:sz w:val="22"/>
          <w:szCs w:val="22"/>
        </w:rPr>
        <w:t xml:space="preserve">Planirani su prihodi iz proračuna za financiranje redovne djelatnosti. To su prihodi iz proračuna Istarske županije u iznosu </w:t>
      </w:r>
      <w:r w:rsidR="00437BFD" w:rsidRPr="00B514AC">
        <w:rPr>
          <w:rFonts w:ascii="Arial" w:hAnsi="Arial" w:cs="Arial"/>
          <w:sz w:val="22"/>
          <w:szCs w:val="22"/>
        </w:rPr>
        <w:t xml:space="preserve">od </w:t>
      </w:r>
      <w:r w:rsidR="00A32C9F">
        <w:rPr>
          <w:rFonts w:ascii="Arial" w:hAnsi="Arial" w:cs="Arial"/>
          <w:sz w:val="22"/>
          <w:szCs w:val="22"/>
        </w:rPr>
        <w:t>2</w:t>
      </w:r>
      <w:r w:rsidR="00B744F3">
        <w:rPr>
          <w:rFonts w:ascii="Arial" w:hAnsi="Arial" w:cs="Arial"/>
          <w:sz w:val="22"/>
          <w:szCs w:val="22"/>
        </w:rPr>
        <w:t xml:space="preserve">21.282,34 </w:t>
      </w:r>
      <w:proofErr w:type="spellStart"/>
      <w:r w:rsidRPr="00B514AC">
        <w:rPr>
          <w:rFonts w:ascii="Arial" w:hAnsi="Arial" w:cs="Arial"/>
          <w:sz w:val="22"/>
          <w:szCs w:val="22"/>
        </w:rPr>
        <w:t>eur</w:t>
      </w:r>
      <w:proofErr w:type="spellEnd"/>
      <w:r w:rsidRPr="00B514AC">
        <w:rPr>
          <w:rFonts w:ascii="Arial" w:hAnsi="Arial" w:cs="Arial"/>
          <w:sz w:val="22"/>
          <w:szCs w:val="22"/>
        </w:rPr>
        <w:t xml:space="preserve"> za financiranje decentraliziranih funkcija i provođenje projekata Institucionalizacija zavičajne nastave i MOZAIK </w:t>
      </w:r>
      <w:r w:rsidR="00A32C9F">
        <w:rPr>
          <w:rFonts w:ascii="Arial" w:hAnsi="Arial" w:cs="Arial"/>
          <w:sz w:val="22"/>
          <w:szCs w:val="22"/>
        </w:rPr>
        <w:t>7</w:t>
      </w:r>
      <w:r w:rsidR="00B744F3">
        <w:rPr>
          <w:rFonts w:ascii="Arial" w:hAnsi="Arial" w:cs="Arial"/>
          <w:sz w:val="22"/>
          <w:szCs w:val="22"/>
        </w:rPr>
        <w:t xml:space="preserve"> i ove smo godine sudjelovali u projektu Škola i zajednica</w:t>
      </w:r>
      <w:r w:rsidR="00A32C9F">
        <w:rPr>
          <w:rFonts w:ascii="Arial" w:hAnsi="Arial" w:cs="Arial"/>
          <w:sz w:val="22"/>
          <w:szCs w:val="22"/>
        </w:rPr>
        <w:t xml:space="preserve"> </w:t>
      </w:r>
      <w:r w:rsidR="00347814" w:rsidRPr="00B514AC">
        <w:rPr>
          <w:rFonts w:ascii="Arial" w:hAnsi="Arial" w:cs="Arial"/>
          <w:sz w:val="22"/>
          <w:szCs w:val="22"/>
        </w:rPr>
        <w:t xml:space="preserve">a ostvareni su </w:t>
      </w:r>
      <w:r w:rsidR="00B744F3">
        <w:rPr>
          <w:rFonts w:ascii="Arial" w:hAnsi="Arial" w:cs="Arial"/>
          <w:sz w:val="22"/>
          <w:szCs w:val="22"/>
        </w:rPr>
        <w:t>46,87</w:t>
      </w:r>
      <w:r w:rsidR="009D79C4" w:rsidRPr="00B514AC">
        <w:rPr>
          <w:rFonts w:ascii="Arial" w:hAnsi="Arial" w:cs="Arial"/>
          <w:sz w:val="22"/>
          <w:szCs w:val="22"/>
        </w:rPr>
        <w:t xml:space="preserve">% u šestomjesečnom </w:t>
      </w:r>
    </w:p>
    <w:p w14:paraId="4EBA6D0E" w14:textId="77777777" w:rsidR="009D79C4" w:rsidRPr="00B514AC" w:rsidRDefault="009D79C4" w:rsidP="00094CF3">
      <w:pPr>
        <w:jc w:val="both"/>
        <w:rPr>
          <w:rFonts w:ascii="Arial" w:hAnsi="Arial" w:cs="Arial"/>
          <w:sz w:val="22"/>
          <w:szCs w:val="22"/>
        </w:rPr>
      </w:pPr>
    </w:p>
    <w:p w14:paraId="60F67E83" w14:textId="77777777" w:rsidR="00094CF3" w:rsidRPr="00B514AC" w:rsidRDefault="00E11430" w:rsidP="00094CF3">
      <w:pPr>
        <w:jc w:val="both"/>
        <w:rPr>
          <w:rFonts w:ascii="Arial" w:hAnsi="Arial" w:cs="Arial"/>
          <w:sz w:val="22"/>
          <w:szCs w:val="22"/>
        </w:rPr>
      </w:pPr>
      <w:r w:rsidRPr="00B514AC">
        <w:rPr>
          <w:rFonts w:ascii="Arial" w:hAnsi="Arial" w:cs="Arial"/>
          <w:sz w:val="22"/>
          <w:szCs w:val="22"/>
        </w:rPr>
        <w:t>3. 2</w:t>
      </w:r>
      <w:r w:rsidR="00C3334F" w:rsidRPr="00B514AC">
        <w:rPr>
          <w:rFonts w:ascii="Arial" w:hAnsi="Arial" w:cs="Arial"/>
          <w:sz w:val="22"/>
          <w:szCs w:val="22"/>
        </w:rPr>
        <w:t xml:space="preserve">. </w:t>
      </w:r>
      <w:r w:rsidR="00094CF3" w:rsidRPr="00B514AC">
        <w:rPr>
          <w:rFonts w:ascii="Arial" w:hAnsi="Arial" w:cs="Arial"/>
          <w:sz w:val="22"/>
          <w:szCs w:val="22"/>
        </w:rPr>
        <w:t>RASHODI</w:t>
      </w:r>
    </w:p>
    <w:p w14:paraId="6B604BEB" w14:textId="77777777" w:rsidR="00094CF3" w:rsidRPr="00B514AC" w:rsidRDefault="00094CF3" w:rsidP="00094CF3">
      <w:pPr>
        <w:jc w:val="both"/>
        <w:rPr>
          <w:rFonts w:ascii="Arial" w:hAnsi="Arial" w:cs="Arial"/>
          <w:sz w:val="22"/>
          <w:szCs w:val="22"/>
        </w:rPr>
      </w:pPr>
    </w:p>
    <w:p w14:paraId="684D5886" w14:textId="632A8442" w:rsidR="00094CF3" w:rsidRPr="00B514AC" w:rsidRDefault="00094CF3" w:rsidP="00094CF3">
      <w:pPr>
        <w:jc w:val="both"/>
        <w:rPr>
          <w:rFonts w:ascii="Arial" w:hAnsi="Arial" w:cs="Arial"/>
          <w:sz w:val="22"/>
          <w:szCs w:val="22"/>
        </w:rPr>
      </w:pPr>
      <w:r w:rsidRPr="00B514AC">
        <w:rPr>
          <w:rFonts w:ascii="Arial" w:hAnsi="Arial" w:cs="Arial"/>
          <w:sz w:val="22"/>
          <w:szCs w:val="22"/>
        </w:rPr>
        <w:t xml:space="preserve">Ukupni rashodi su planirani u iznosu od </w:t>
      </w:r>
      <w:r w:rsidR="00B211D7">
        <w:rPr>
          <w:rFonts w:ascii="Arial" w:hAnsi="Arial" w:cs="Arial"/>
          <w:sz w:val="22"/>
          <w:szCs w:val="22"/>
        </w:rPr>
        <w:t>2.</w:t>
      </w:r>
      <w:r w:rsidR="0017334F">
        <w:rPr>
          <w:rFonts w:ascii="Arial" w:hAnsi="Arial" w:cs="Arial"/>
          <w:sz w:val="22"/>
          <w:szCs w:val="22"/>
        </w:rPr>
        <w:t>354.580,63</w:t>
      </w:r>
      <w:r w:rsidRPr="00B514AC">
        <w:rPr>
          <w:rFonts w:ascii="Arial" w:hAnsi="Arial" w:cs="Arial"/>
          <w:sz w:val="22"/>
          <w:szCs w:val="22"/>
        </w:rPr>
        <w:t xml:space="preserve"> i odnose se na rashode poslovanja u iznosu od </w:t>
      </w:r>
      <w:r w:rsidR="00B211D7">
        <w:rPr>
          <w:rFonts w:ascii="Arial" w:hAnsi="Arial" w:cs="Arial"/>
          <w:sz w:val="22"/>
          <w:szCs w:val="22"/>
        </w:rPr>
        <w:t>2.</w:t>
      </w:r>
      <w:r w:rsidR="0017334F">
        <w:rPr>
          <w:rFonts w:ascii="Arial" w:hAnsi="Arial" w:cs="Arial"/>
          <w:sz w:val="22"/>
          <w:szCs w:val="22"/>
        </w:rPr>
        <w:t>329.633,60</w:t>
      </w:r>
      <w:r w:rsidRPr="00B514AC">
        <w:rPr>
          <w:rFonts w:ascii="Arial" w:hAnsi="Arial" w:cs="Arial"/>
          <w:sz w:val="22"/>
          <w:szCs w:val="22"/>
        </w:rPr>
        <w:t xml:space="preserve"> eur i rashode za nabavu nefinancijske imovine u iznosu od </w:t>
      </w:r>
      <w:r w:rsidR="0017334F">
        <w:rPr>
          <w:rFonts w:ascii="Arial" w:hAnsi="Arial" w:cs="Arial"/>
          <w:sz w:val="22"/>
          <w:szCs w:val="22"/>
        </w:rPr>
        <w:t>24.947,03</w:t>
      </w:r>
      <w:r w:rsidR="00CB3D42" w:rsidRPr="00B514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514AC">
        <w:rPr>
          <w:rFonts w:ascii="Arial" w:hAnsi="Arial" w:cs="Arial"/>
          <w:sz w:val="22"/>
          <w:szCs w:val="22"/>
        </w:rPr>
        <w:t>eur</w:t>
      </w:r>
      <w:proofErr w:type="spellEnd"/>
      <w:r w:rsidRPr="00B514AC">
        <w:rPr>
          <w:rFonts w:ascii="Arial" w:hAnsi="Arial" w:cs="Arial"/>
          <w:sz w:val="22"/>
          <w:szCs w:val="22"/>
        </w:rPr>
        <w:t>.</w:t>
      </w:r>
    </w:p>
    <w:p w14:paraId="7A4A0B15" w14:textId="77777777" w:rsidR="00094CF3" w:rsidRPr="00B514AC" w:rsidRDefault="00094CF3" w:rsidP="00094CF3">
      <w:pPr>
        <w:jc w:val="both"/>
        <w:rPr>
          <w:rFonts w:ascii="Arial" w:hAnsi="Arial" w:cs="Arial"/>
          <w:sz w:val="22"/>
          <w:szCs w:val="22"/>
        </w:rPr>
      </w:pPr>
    </w:p>
    <w:p w14:paraId="05980EE2" w14:textId="77777777" w:rsidR="00094CF3" w:rsidRPr="00B514AC" w:rsidRDefault="00094CF3" w:rsidP="00094CF3">
      <w:pPr>
        <w:jc w:val="both"/>
        <w:rPr>
          <w:rFonts w:ascii="Arial" w:hAnsi="Arial" w:cs="Arial"/>
          <w:sz w:val="22"/>
          <w:szCs w:val="22"/>
        </w:rPr>
      </w:pPr>
      <w:r w:rsidRPr="00B514AC">
        <w:rPr>
          <w:rFonts w:ascii="Arial" w:hAnsi="Arial" w:cs="Arial"/>
          <w:sz w:val="22"/>
          <w:szCs w:val="22"/>
        </w:rPr>
        <w:t>Rashodi za zaposlene</w:t>
      </w:r>
    </w:p>
    <w:p w14:paraId="357F9718" w14:textId="4095CD66" w:rsidR="00094CF3" w:rsidRPr="00B514AC" w:rsidRDefault="00094CF3" w:rsidP="00094CF3">
      <w:pPr>
        <w:jc w:val="both"/>
        <w:rPr>
          <w:rFonts w:ascii="Arial" w:hAnsi="Arial" w:cs="Arial"/>
          <w:sz w:val="22"/>
          <w:szCs w:val="22"/>
        </w:rPr>
      </w:pPr>
      <w:r w:rsidRPr="00B514AC">
        <w:rPr>
          <w:rFonts w:ascii="Arial" w:hAnsi="Arial" w:cs="Arial"/>
          <w:sz w:val="22"/>
          <w:szCs w:val="22"/>
        </w:rPr>
        <w:t xml:space="preserve">Rashodi za zaposlene su planirani u iznosu od </w:t>
      </w:r>
      <w:r w:rsidR="00B211D7">
        <w:rPr>
          <w:rFonts w:ascii="Arial" w:hAnsi="Arial" w:cs="Arial"/>
          <w:sz w:val="22"/>
          <w:szCs w:val="22"/>
        </w:rPr>
        <w:t xml:space="preserve"> </w:t>
      </w:r>
      <w:r w:rsidRPr="00B514AC">
        <w:rPr>
          <w:rFonts w:ascii="Arial" w:hAnsi="Arial" w:cs="Arial"/>
          <w:sz w:val="22"/>
          <w:szCs w:val="22"/>
        </w:rPr>
        <w:t xml:space="preserve">eur za plaće i naknade plaća s doprinosima na plaće i materijalna prava </w:t>
      </w:r>
      <w:r w:rsidR="00391D1B" w:rsidRPr="00B514AC">
        <w:rPr>
          <w:rFonts w:ascii="Arial" w:hAnsi="Arial" w:cs="Arial"/>
          <w:sz w:val="22"/>
          <w:szCs w:val="22"/>
        </w:rPr>
        <w:t>ugovorena kolektivnim ugovorima</w:t>
      </w:r>
      <w:r w:rsidR="00CA3AB5" w:rsidRPr="00B514AC">
        <w:rPr>
          <w:rFonts w:ascii="Arial" w:hAnsi="Arial" w:cs="Arial"/>
          <w:sz w:val="22"/>
          <w:szCs w:val="22"/>
        </w:rPr>
        <w:t xml:space="preserve"> ostvareni su u </w:t>
      </w:r>
      <w:r w:rsidR="0017334F">
        <w:rPr>
          <w:rFonts w:ascii="Arial" w:hAnsi="Arial" w:cs="Arial"/>
          <w:sz w:val="22"/>
          <w:szCs w:val="22"/>
        </w:rPr>
        <w:t>51,42</w:t>
      </w:r>
      <w:r w:rsidR="00CB3D42" w:rsidRPr="00B514AC">
        <w:rPr>
          <w:rFonts w:ascii="Arial" w:hAnsi="Arial" w:cs="Arial"/>
          <w:sz w:val="22"/>
          <w:szCs w:val="22"/>
        </w:rPr>
        <w:t>% u šestomjesečnom razdoblju.</w:t>
      </w:r>
    </w:p>
    <w:p w14:paraId="7AD446E3" w14:textId="77777777" w:rsidR="00094CF3" w:rsidRPr="00B514AC" w:rsidRDefault="00094CF3" w:rsidP="00094CF3">
      <w:pPr>
        <w:jc w:val="both"/>
        <w:rPr>
          <w:rFonts w:ascii="Arial" w:hAnsi="Arial" w:cs="Arial"/>
          <w:sz w:val="22"/>
          <w:szCs w:val="22"/>
        </w:rPr>
      </w:pPr>
    </w:p>
    <w:p w14:paraId="3CB06422" w14:textId="77777777" w:rsidR="00094CF3" w:rsidRPr="00B514AC" w:rsidRDefault="00094CF3" w:rsidP="00094CF3">
      <w:pPr>
        <w:jc w:val="both"/>
        <w:rPr>
          <w:rFonts w:ascii="Arial" w:hAnsi="Arial" w:cs="Arial"/>
          <w:sz w:val="22"/>
          <w:szCs w:val="22"/>
        </w:rPr>
      </w:pPr>
      <w:r w:rsidRPr="00B514AC">
        <w:rPr>
          <w:rFonts w:ascii="Arial" w:hAnsi="Arial" w:cs="Arial"/>
          <w:sz w:val="22"/>
          <w:szCs w:val="22"/>
        </w:rPr>
        <w:t xml:space="preserve">Materijalni rashodi </w:t>
      </w:r>
    </w:p>
    <w:p w14:paraId="55FE34F5" w14:textId="4ABD9564" w:rsidR="00094CF3" w:rsidRPr="00B514AC" w:rsidRDefault="00094CF3" w:rsidP="00094CF3">
      <w:pPr>
        <w:jc w:val="both"/>
        <w:rPr>
          <w:rFonts w:ascii="Arial" w:hAnsi="Arial" w:cs="Arial"/>
          <w:sz w:val="22"/>
          <w:szCs w:val="22"/>
        </w:rPr>
      </w:pPr>
      <w:r w:rsidRPr="00B514AC">
        <w:rPr>
          <w:rFonts w:ascii="Arial" w:hAnsi="Arial" w:cs="Arial"/>
          <w:sz w:val="22"/>
          <w:szCs w:val="22"/>
        </w:rPr>
        <w:t xml:space="preserve">Materijalni rashodi su planirani u iznosu od </w:t>
      </w:r>
      <w:r w:rsidR="00B515F0">
        <w:rPr>
          <w:rFonts w:ascii="Arial" w:hAnsi="Arial" w:cs="Arial"/>
          <w:sz w:val="22"/>
          <w:szCs w:val="22"/>
        </w:rPr>
        <w:t>357.084,55</w:t>
      </w:r>
      <w:r w:rsidRPr="00B514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514AC">
        <w:rPr>
          <w:rFonts w:ascii="Arial" w:hAnsi="Arial" w:cs="Arial"/>
          <w:sz w:val="22"/>
          <w:szCs w:val="22"/>
        </w:rPr>
        <w:t>eur</w:t>
      </w:r>
      <w:proofErr w:type="spellEnd"/>
      <w:r w:rsidRPr="00B514AC">
        <w:rPr>
          <w:rFonts w:ascii="Arial" w:hAnsi="Arial" w:cs="Arial"/>
          <w:sz w:val="22"/>
          <w:szCs w:val="22"/>
        </w:rPr>
        <w:t xml:space="preserve">. Obuhvaćaju: </w:t>
      </w:r>
    </w:p>
    <w:p w14:paraId="14427538" w14:textId="77777777" w:rsidR="00094CF3" w:rsidRPr="00B514AC" w:rsidRDefault="00094CF3" w:rsidP="00094CF3">
      <w:pPr>
        <w:numPr>
          <w:ilvl w:val="0"/>
          <w:numId w:val="32"/>
        </w:numPr>
        <w:jc w:val="both"/>
        <w:rPr>
          <w:rFonts w:ascii="Arial" w:hAnsi="Arial" w:cs="Arial"/>
          <w:sz w:val="22"/>
          <w:szCs w:val="22"/>
        </w:rPr>
      </w:pPr>
      <w:r w:rsidRPr="00B514AC">
        <w:rPr>
          <w:rFonts w:ascii="Arial" w:hAnsi="Arial" w:cs="Arial"/>
          <w:sz w:val="22"/>
          <w:szCs w:val="22"/>
        </w:rPr>
        <w:t>naknade troškova zaposlenima za službena putovanja (dnevnice, troškovi prijevoza i smještaja), naknade za prijevoz zaposlenika na posao i s posla i troškove stručnog usavršavanja</w:t>
      </w:r>
    </w:p>
    <w:p w14:paraId="5497B37E" w14:textId="77777777" w:rsidR="00094CF3" w:rsidRPr="00B514AC" w:rsidRDefault="00094CF3" w:rsidP="00094CF3">
      <w:pPr>
        <w:numPr>
          <w:ilvl w:val="0"/>
          <w:numId w:val="32"/>
        </w:numPr>
        <w:jc w:val="both"/>
        <w:rPr>
          <w:rFonts w:ascii="Arial" w:hAnsi="Arial" w:cs="Arial"/>
          <w:sz w:val="22"/>
          <w:szCs w:val="22"/>
        </w:rPr>
      </w:pPr>
      <w:r w:rsidRPr="00B514AC">
        <w:rPr>
          <w:rFonts w:ascii="Arial" w:hAnsi="Arial" w:cs="Arial"/>
          <w:sz w:val="22"/>
          <w:szCs w:val="22"/>
        </w:rPr>
        <w:t>rashode za materijal i energiju za uredski materijal, pedagošku dokumentaciju, stručnu literaturu, materijal i sredstva za čišćenje, materijal za higijenske potrebe i njegu, nastavni materijal, energente, materijal i dijelove za tekuće održavanje, sitni inventar i zaštitnu odjeću i obuću</w:t>
      </w:r>
    </w:p>
    <w:p w14:paraId="5ACDD3EB" w14:textId="77777777" w:rsidR="00094CF3" w:rsidRPr="00B514AC" w:rsidRDefault="00094CF3" w:rsidP="00094CF3">
      <w:pPr>
        <w:numPr>
          <w:ilvl w:val="0"/>
          <w:numId w:val="32"/>
        </w:numPr>
        <w:jc w:val="both"/>
        <w:rPr>
          <w:rFonts w:ascii="Arial" w:hAnsi="Arial" w:cs="Arial"/>
          <w:sz w:val="22"/>
          <w:szCs w:val="22"/>
        </w:rPr>
      </w:pPr>
      <w:r w:rsidRPr="00B514AC">
        <w:rPr>
          <w:rFonts w:ascii="Arial" w:hAnsi="Arial" w:cs="Arial"/>
          <w:sz w:val="22"/>
          <w:szCs w:val="22"/>
        </w:rPr>
        <w:t xml:space="preserve">rashode za usluge – planirani su kontinuirani troškovi telefona, poštarine, tekućeg održavanja opreme, komunalnih usluga, najma dvorane i vanjskih terena za izvođenje nastave TZK,  </w:t>
      </w:r>
      <w:r w:rsidR="00645D54" w:rsidRPr="00B514AC">
        <w:rPr>
          <w:rFonts w:ascii="Arial" w:hAnsi="Arial" w:cs="Arial"/>
          <w:sz w:val="22"/>
          <w:szCs w:val="22"/>
        </w:rPr>
        <w:t>zdravstvenih</w:t>
      </w:r>
      <w:r w:rsidRPr="00B514AC">
        <w:rPr>
          <w:rFonts w:ascii="Arial" w:hAnsi="Arial" w:cs="Arial"/>
          <w:sz w:val="22"/>
          <w:szCs w:val="22"/>
        </w:rPr>
        <w:t xml:space="preserve"> pregleda, usluga</w:t>
      </w:r>
      <w:r w:rsidR="00645D54" w:rsidRPr="00B514AC">
        <w:rPr>
          <w:rFonts w:ascii="Arial" w:hAnsi="Arial" w:cs="Arial"/>
          <w:sz w:val="22"/>
          <w:szCs w:val="22"/>
        </w:rPr>
        <w:t xml:space="preserve"> održavanja prostora i opreme</w:t>
      </w:r>
      <w:r w:rsidRPr="00B514AC">
        <w:rPr>
          <w:rFonts w:ascii="Arial" w:hAnsi="Arial" w:cs="Arial"/>
          <w:sz w:val="22"/>
          <w:szCs w:val="22"/>
        </w:rPr>
        <w:t>, ažuriranja računalnih programa, usluge nadzora alarmnog sustava i grafičkih usluga</w:t>
      </w:r>
    </w:p>
    <w:p w14:paraId="2547D4D6" w14:textId="5283A9E1" w:rsidR="00094CF3" w:rsidRPr="00B514AC" w:rsidRDefault="00094CF3" w:rsidP="00094CF3">
      <w:pPr>
        <w:numPr>
          <w:ilvl w:val="0"/>
          <w:numId w:val="32"/>
        </w:numPr>
        <w:jc w:val="both"/>
        <w:rPr>
          <w:rFonts w:ascii="Arial" w:hAnsi="Arial" w:cs="Arial"/>
          <w:sz w:val="22"/>
          <w:szCs w:val="22"/>
        </w:rPr>
      </w:pPr>
      <w:r w:rsidRPr="00B514AC">
        <w:rPr>
          <w:rFonts w:ascii="Arial" w:hAnsi="Arial" w:cs="Arial"/>
          <w:sz w:val="22"/>
          <w:szCs w:val="22"/>
        </w:rPr>
        <w:t>ostali nespomenuti rashodi poslovanja – planirani su rashodi za premije osiguranja, reprezentaciju, članarine, sudske pristojbe, novčanu nakn</w:t>
      </w:r>
      <w:r w:rsidR="00645D54" w:rsidRPr="00B514AC">
        <w:rPr>
          <w:rFonts w:ascii="Arial" w:hAnsi="Arial" w:cs="Arial"/>
          <w:sz w:val="22"/>
          <w:szCs w:val="22"/>
        </w:rPr>
        <w:t>adu za nezapošljavanje invalida</w:t>
      </w:r>
      <w:r w:rsidR="00B211D7">
        <w:rPr>
          <w:rFonts w:ascii="Arial" w:hAnsi="Arial" w:cs="Arial"/>
          <w:sz w:val="22"/>
          <w:szCs w:val="22"/>
        </w:rPr>
        <w:t>.</w:t>
      </w:r>
      <w:r w:rsidR="00391D1B" w:rsidRPr="00B514AC">
        <w:rPr>
          <w:rFonts w:ascii="Arial" w:hAnsi="Arial" w:cs="Arial"/>
          <w:sz w:val="22"/>
          <w:szCs w:val="22"/>
        </w:rPr>
        <w:t xml:space="preserve"> </w:t>
      </w:r>
      <w:r w:rsidR="00CA3AB5" w:rsidRPr="00B514AC">
        <w:rPr>
          <w:rFonts w:ascii="Arial" w:hAnsi="Arial" w:cs="Arial"/>
          <w:sz w:val="22"/>
          <w:szCs w:val="22"/>
        </w:rPr>
        <w:t>Index o</w:t>
      </w:r>
      <w:r w:rsidR="00391D1B" w:rsidRPr="00B514AC">
        <w:rPr>
          <w:rFonts w:ascii="Arial" w:hAnsi="Arial" w:cs="Arial"/>
          <w:sz w:val="22"/>
          <w:szCs w:val="22"/>
        </w:rPr>
        <w:t xml:space="preserve">stvareni rashodi </w:t>
      </w:r>
      <w:r w:rsidR="00CB3D42" w:rsidRPr="00B514AC">
        <w:rPr>
          <w:rFonts w:ascii="Arial" w:hAnsi="Arial" w:cs="Arial"/>
          <w:sz w:val="22"/>
          <w:szCs w:val="22"/>
        </w:rPr>
        <w:t xml:space="preserve">u šestomjesečnom razdoblju </w:t>
      </w:r>
      <w:r w:rsidR="00391D1B" w:rsidRPr="00B514AC">
        <w:rPr>
          <w:rFonts w:ascii="Arial" w:hAnsi="Arial" w:cs="Arial"/>
          <w:sz w:val="22"/>
          <w:szCs w:val="22"/>
        </w:rPr>
        <w:t xml:space="preserve">naspram planiranih </w:t>
      </w:r>
      <w:r w:rsidR="00CA3AB5" w:rsidRPr="00B514AC">
        <w:rPr>
          <w:rFonts w:ascii="Arial" w:hAnsi="Arial" w:cs="Arial"/>
          <w:sz w:val="22"/>
          <w:szCs w:val="22"/>
        </w:rPr>
        <w:t xml:space="preserve">iznosi </w:t>
      </w:r>
      <w:r w:rsidR="00B515F0">
        <w:rPr>
          <w:rFonts w:ascii="Arial" w:hAnsi="Arial" w:cs="Arial"/>
          <w:sz w:val="22"/>
          <w:szCs w:val="22"/>
        </w:rPr>
        <w:t>45,15</w:t>
      </w:r>
      <w:r w:rsidR="00391D1B" w:rsidRPr="00B514AC">
        <w:rPr>
          <w:rFonts w:ascii="Arial" w:hAnsi="Arial" w:cs="Arial"/>
          <w:sz w:val="22"/>
          <w:szCs w:val="22"/>
        </w:rPr>
        <w:t>%.</w:t>
      </w:r>
    </w:p>
    <w:p w14:paraId="4FBCCFE3" w14:textId="77777777" w:rsidR="00094CF3" w:rsidRPr="00B514AC" w:rsidRDefault="00094CF3" w:rsidP="00094CF3">
      <w:pPr>
        <w:jc w:val="both"/>
        <w:rPr>
          <w:rFonts w:ascii="Arial" w:hAnsi="Arial" w:cs="Arial"/>
          <w:color w:val="FF0000"/>
          <w:sz w:val="22"/>
          <w:szCs w:val="22"/>
        </w:rPr>
      </w:pPr>
    </w:p>
    <w:p w14:paraId="19800F82" w14:textId="77777777" w:rsidR="00094CF3" w:rsidRPr="00B514AC" w:rsidRDefault="00094CF3" w:rsidP="00094CF3">
      <w:pPr>
        <w:jc w:val="both"/>
        <w:rPr>
          <w:rFonts w:ascii="Arial" w:hAnsi="Arial" w:cs="Arial"/>
          <w:sz w:val="22"/>
          <w:szCs w:val="22"/>
        </w:rPr>
      </w:pPr>
      <w:r w:rsidRPr="00B514AC">
        <w:rPr>
          <w:rFonts w:ascii="Arial" w:hAnsi="Arial" w:cs="Arial"/>
          <w:sz w:val="22"/>
          <w:szCs w:val="22"/>
        </w:rPr>
        <w:t>Financijski rashodi</w:t>
      </w:r>
    </w:p>
    <w:p w14:paraId="60DFB21C" w14:textId="734B0C60" w:rsidR="00094CF3" w:rsidRPr="00B514AC" w:rsidRDefault="00094CF3" w:rsidP="00094CF3">
      <w:pPr>
        <w:jc w:val="both"/>
        <w:rPr>
          <w:rFonts w:ascii="Arial" w:hAnsi="Arial" w:cs="Arial"/>
          <w:sz w:val="22"/>
          <w:szCs w:val="22"/>
        </w:rPr>
      </w:pPr>
      <w:r w:rsidRPr="00B514AC">
        <w:rPr>
          <w:rFonts w:ascii="Arial" w:hAnsi="Arial" w:cs="Arial"/>
          <w:sz w:val="22"/>
          <w:szCs w:val="22"/>
        </w:rPr>
        <w:lastRenderedPageBreak/>
        <w:t xml:space="preserve">Financijski rashodi su planirani u iznosu od </w:t>
      </w:r>
      <w:r w:rsidR="00B515F0">
        <w:rPr>
          <w:rFonts w:ascii="Arial" w:hAnsi="Arial" w:cs="Arial"/>
          <w:sz w:val="22"/>
          <w:szCs w:val="22"/>
        </w:rPr>
        <w:t>616,02</w:t>
      </w:r>
      <w:r w:rsidR="00391D1B" w:rsidRPr="00B514AC">
        <w:rPr>
          <w:rFonts w:ascii="Arial" w:hAnsi="Arial" w:cs="Arial"/>
          <w:sz w:val="22"/>
          <w:szCs w:val="22"/>
        </w:rPr>
        <w:t xml:space="preserve"> , a utrošeno je  </w:t>
      </w:r>
      <w:r w:rsidR="00B515F0">
        <w:rPr>
          <w:rFonts w:ascii="Arial" w:hAnsi="Arial" w:cs="Arial"/>
          <w:sz w:val="22"/>
          <w:szCs w:val="22"/>
        </w:rPr>
        <w:t>33,48</w:t>
      </w:r>
      <w:r w:rsidR="00CB3D42" w:rsidRPr="00B514AC">
        <w:rPr>
          <w:rFonts w:ascii="Arial" w:hAnsi="Arial" w:cs="Arial"/>
          <w:sz w:val="22"/>
          <w:szCs w:val="22"/>
        </w:rPr>
        <w:t>%</w:t>
      </w:r>
      <w:r w:rsidR="00391D1B" w:rsidRPr="00B514AC">
        <w:rPr>
          <w:rFonts w:ascii="Arial" w:hAnsi="Arial" w:cs="Arial"/>
          <w:sz w:val="22"/>
          <w:szCs w:val="22"/>
        </w:rPr>
        <w:t xml:space="preserve"> </w:t>
      </w:r>
      <w:r w:rsidR="00CA3AB5" w:rsidRPr="00B514AC">
        <w:rPr>
          <w:rFonts w:ascii="Arial" w:hAnsi="Arial" w:cs="Arial"/>
          <w:sz w:val="22"/>
          <w:szCs w:val="22"/>
        </w:rPr>
        <w:t xml:space="preserve">. </w:t>
      </w:r>
      <w:r w:rsidR="00391D1B" w:rsidRPr="00B514AC">
        <w:rPr>
          <w:rFonts w:ascii="Arial" w:hAnsi="Arial" w:cs="Arial"/>
          <w:sz w:val="22"/>
          <w:szCs w:val="22"/>
        </w:rPr>
        <w:t>O</w:t>
      </w:r>
      <w:r w:rsidRPr="00B514AC">
        <w:rPr>
          <w:rFonts w:ascii="Arial" w:hAnsi="Arial" w:cs="Arial"/>
          <w:sz w:val="22"/>
          <w:szCs w:val="22"/>
        </w:rPr>
        <w:t>dnose se na rashode za usluge platnog prometa</w:t>
      </w:r>
      <w:r w:rsidR="00B211D7">
        <w:rPr>
          <w:rFonts w:ascii="Arial" w:hAnsi="Arial" w:cs="Arial"/>
          <w:sz w:val="22"/>
          <w:szCs w:val="22"/>
        </w:rPr>
        <w:t xml:space="preserve"> koje </w:t>
      </w:r>
      <w:r w:rsidR="00B515F0">
        <w:rPr>
          <w:rFonts w:ascii="Arial" w:hAnsi="Arial" w:cs="Arial"/>
          <w:sz w:val="22"/>
          <w:szCs w:val="22"/>
        </w:rPr>
        <w:t>su se do otvaranja žiro računa za potrebe Učeničkog servisa odnosile na naknade FINA-I, a od lipnja 2026 i na naknadu za održavanje navedenog računa</w:t>
      </w:r>
      <w:r w:rsidR="00065203">
        <w:rPr>
          <w:rFonts w:ascii="Arial" w:hAnsi="Arial" w:cs="Arial"/>
          <w:sz w:val="22"/>
          <w:szCs w:val="22"/>
        </w:rPr>
        <w:t xml:space="preserve"> </w:t>
      </w:r>
      <w:r w:rsidR="00B211D7">
        <w:rPr>
          <w:rFonts w:ascii="Arial" w:hAnsi="Arial" w:cs="Arial"/>
          <w:sz w:val="22"/>
          <w:szCs w:val="22"/>
        </w:rPr>
        <w:t>su poskupile i rebalansom će se iznos povećati.</w:t>
      </w:r>
    </w:p>
    <w:p w14:paraId="00C0CBBF" w14:textId="77777777" w:rsidR="00094CF3" w:rsidRPr="00B514AC" w:rsidRDefault="00094CF3" w:rsidP="00094CF3">
      <w:pPr>
        <w:jc w:val="both"/>
        <w:rPr>
          <w:rFonts w:ascii="Arial" w:hAnsi="Arial" w:cs="Arial"/>
          <w:sz w:val="22"/>
          <w:szCs w:val="22"/>
        </w:rPr>
      </w:pPr>
    </w:p>
    <w:p w14:paraId="7F54FD41" w14:textId="77777777" w:rsidR="00094CF3" w:rsidRPr="00B514AC" w:rsidRDefault="00094CF3" w:rsidP="00094CF3">
      <w:pPr>
        <w:jc w:val="both"/>
        <w:rPr>
          <w:rFonts w:ascii="Arial" w:hAnsi="Arial" w:cs="Arial"/>
          <w:sz w:val="22"/>
          <w:szCs w:val="22"/>
        </w:rPr>
      </w:pPr>
      <w:r w:rsidRPr="00B514AC">
        <w:rPr>
          <w:rFonts w:ascii="Arial" w:hAnsi="Arial" w:cs="Arial"/>
          <w:sz w:val="22"/>
          <w:szCs w:val="22"/>
        </w:rPr>
        <w:t>Rashodi za nabavu nefinancijske imovine</w:t>
      </w:r>
    </w:p>
    <w:p w14:paraId="7A84A085" w14:textId="62868389" w:rsidR="00094CF3" w:rsidRPr="00B514AC" w:rsidRDefault="00094CF3" w:rsidP="00094CF3">
      <w:pPr>
        <w:jc w:val="both"/>
        <w:rPr>
          <w:rFonts w:ascii="Arial" w:hAnsi="Arial" w:cs="Arial"/>
          <w:sz w:val="22"/>
          <w:szCs w:val="22"/>
        </w:rPr>
      </w:pPr>
      <w:r w:rsidRPr="00B514AC">
        <w:rPr>
          <w:rFonts w:ascii="Arial" w:hAnsi="Arial" w:cs="Arial"/>
          <w:sz w:val="22"/>
          <w:szCs w:val="22"/>
        </w:rPr>
        <w:t xml:space="preserve">Planirani su rashodi za nabavu proizvedene dugotrajne imovine u iznosu od </w:t>
      </w:r>
      <w:r w:rsidR="00B515F0">
        <w:rPr>
          <w:rFonts w:ascii="Arial" w:hAnsi="Arial" w:cs="Arial"/>
          <w:sz w:val="22"/>
          <w:szCs w:val="22"/>
        </w:rPr>
        <w:t>24.947,03</w:t>
      </w:r>
      <w:r w:rsidR="00645D54" w:rsidRPr="00B514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514AC">
        <w:rPr>
          <w:rFonts w:ascii="Arial" w:hAnsi="Arial" w:cs="Arial"/>
          <w:sz w:val="22"/>
          <w:szCs w:val="22"/>
        </w:rPr>
        <w:t>eur</w:t>
      </w:r>
      <w:proofErr w:type="spellEnd"/>
      <w:r w:rsidRPr="00B514AC">
        <w:rPr>
          <w:rFonts w:ascii="Arial" w:hAnsi="Arial" w:cs="Arial"/>
          <w:sz w:val="22"/>
          <w:szCs w:val="22"/>
        </w:rPr>
        <w:t xml:space="preserve"> za nabavu </w:t>
      </w:r>
      <w:r w:rsidR="00645D54" w:rsidRPr="00B514AC">
        <w:rPr>
          <w:rFonts w:ascii="Arial" w:hAnsi="Arial" w:cs="Arial"/>
          <w:sz w:val="22"/>
          <w:szCs w:val="22"/>
        </w:rPr>
        <w:t>med</w:t>
      </w:r>
      <w:r w:rsidR="00391D1B" w:rsidRPr="00B514AC">
        <w:rPr>
          <w:rFonts w:ascii="Arial" w:hAnsi="Arial" w:cs="Arial"/>
          <w:sz w:val="22"/>
          <w:szCs w:val="22"/>
        </w:rPr>
        <w:t xml:space="preserve">icinske opreme – školskih učila i knjiga. </w:t>
      </w:r>
      <w:r w:rsidR="00CA3AB5" w:rsidRPr="00B514AC">
        <w:rPr>
          <w:rFonts w:ascii="Arial" w:hAnsi="Arial" w:cs="Arial"/>
          <w:sz w:val="22"/>
          <w:szCs w:val="22"/>
        </w:rPr>
        <w:t xml:space="preserve">Utrošeno je </w:t>
      </w:r>
      <w:r w:rsidR="00CB3D42" w:rsidRPr="00B514AC">
        <w:rPr>
          <w:rFonts w:ascii="Arial" w:hAnsi="Arial" w:cs="Arial"/>
          <w:sz w:val="22"/>
          <w:szCs w:val="22"/>
        </w:rPr>
        <w:t>manji dio</w:t>
      </w:r>
      <w:r w:rsidR="00CA3AB5" w:rsidRPr="00B514AC">
        <w:rPr>
          <w:rFonts w:ascii="Arial" w:hAnsi="Arial" w:cs="Arial"/>
          <w:sz w:val="22"/>
          <w:szCs w:val="22"/>
        </w:rPr>
        <w:t xml:space="preserve"> planiranih sredstava, odnosno </w:t>
      </w:r>
      <w:r w:rsidR="00B515F0">
        <w:rPr>
          <w:rFonts w:ascii="Arial" w:hAnsi="Arial" w:cs="Arial"/>
          <w:sz w:val="22"/>
          <w:szCs w:val="22"/>
        </w:rPr>
        <w:t>25,05</w:t>
      </w:r>
      <w:r w:rsidR="00CA3AB5" w:rsidRPr="00B514AC">
        <w:rPr>
          <w:rFonts w:ascii="Arial" w:hAnsi="Arial" w:cs="Arial"/>
          <w:sz w:val="22"/>
          <w:szCs w:val="22"/>
        </w:rPr>
        <w:t>%.</w:t>
      </w:r>
      <w:r w:rsidR="00CB3D42" w:rsidRPr="00B514AC">
        <w:rPr>
          <w:rFonts w:ascii="Arial" w:hAnsi="Arial" w:cs="Arial"/>
          <w:sz w:val="22"/>
          <w:szCs w:val="22"/>
        </w:rPr>
        <w:t xml:space="preserve"> za sada.</w:t>
      </w:r>
    </w:p>
    <w:p w14:paraId="4D0F0813" w14:textId="77777777" w:rsidR="00773195" w:rsidRPr="00B514AC" w:rsidRDefault="00773195" w:rsidP="00094CF3">
      <w:pPr>
        <w:jc w:val="both"/>
        <w:rPr>
          <w:rFonts w:ascii="Arial" w:hAnsi="Arial" w:cs="Arial"/>
          <w:sz w:val="22"/>
          <w:szCs w:val="22"/>
        </w:rPr>
      </w:pPr>
    </w:p>
    <w:p w14:paraId="54B5A12F" w14:textId="77777777" w:rsidR="00773195" w:rsidRPr="00B514AC" w:rsidRDefault="00773195" w:rsidP="00773195">
      <w:pPr>
        <w:jc w:val="both"/>
        <w:rPr>
          <w:rFonts w:ascii="Arial" w:hAnsi="Arial" w:cs="Arial"/>
          <w:sz w:val="22"/>
          <w:szCs w:val="22"/>
        </w:rPr>
      </w:pPr>
      <w:r w:rsidRPr="00B514AC">
        <w:rPr>
          <w:rFonts w:ascii="Arial" w:hAnsi="Arial" w:cs="Arial"/>
          <w:sz w:val="22"/>
          <w:szCs w:val="22"/>
        </w:rPr>
        <w:t>PRENESENI REZULTAT POSLOVANJA</w:t>
      </w:r>
    </w:p>
    <w:p w14:paraId="56F57192" w14:textId="77777777" w:rsidR="00773195" w:rsidRPr="00B514AC" w:rsidRDefault="00773195" w:rsidP="00773195">
      <w:pPr>
        <w:jc w:val="both"/>
        <w:rPr>
          <w:rFonts w:ascii="Arial" w:hAnsi="Arial" w:cs="Arial"/>
          <w:sz w:val="22"/>
          <w:szCs w:val="22"/>
        </w:rPr>
      </w:pPr>
    </w:p>
    <w:p w14:paraId="2112E4A7" w14:textId="74A32ACF" w:rsidR="00773195" w:rsidRDefault="00773195" w:rsidP="00773195">
      <w:pPr>
        <w:jc w:val="both"/>
        <w:rPr>
          <w:rFonts w:ascii="Arial" w:hAnsi="Arial" w:cs="Arial"/>
          <w:sz w:val="22"/>
          <w:szCs w:val="22"/>
        </w:rPr>
      </w:pPr>
      <w:r w:rsidRPr="00B514AC">
        <w:rPr>
          <w:rFonts w:ascii="Arial" w:hAnsi="Arial" w:cs="Arial"/>
          <w:sz w:val="22"/>
          <w:szCs w:val="22"/>
        </w:rPr>
        <w:t>U prijedlog financijskog plana za 202</w:t>
      </w:r>
      <w:r w:rsidR="00B515F0">
        <w:rPr>
          <w:rFonts w:ascii="Arial" w:hAnsi="Arial" w:cs="Arial"/>
          <w:sz w:val="22"/>
          <w:szCs w:val="22"/>
        </w:rPr>
        <w:t>6</w:t>
      </w:r>
      <w:r w:rsidRPr="00B514AC">
        <w:rPr>
          <w:rFonts w:ascii="Arial" w:hAnsi="Arial" w:cs="Arial"/>
          <w:sz w:val="22"/>
          <w:szCs w:val="22"/>
        </w:rPr>
        <w:t xml:space="preserve">. godinu uključen je </w:t>
      </w:r>
      <w:r w:rsidR="00B515F0">
        <w:rPr>
          <w:rFonts w:ascii="Arial" w:hAnsi="Arial" w:cs="Arial"/>
          <w:sz w:val="22"/>
          <w:szCs w:val="22"/>
        </w:rPr>
        <w:t>planirani manjak</w:t>
      </w:r>
      <w:r w:rsidRPr="00B514AC">
        <w:rPr>
          <w:rFonts w:ascii="Arial" w:hAnsi="Arial" w:cs="Arial"/>
          <w:sz w:val="22"/>
          <w:szCs w:val="22"/>
        </w:rPr>
        <w:t xml:space="preserve"> prihoda</w:t>
      </w:r>
      <w:r w:rsidR="00CB3D42" w:rsidRPr="00B514AC">
        <w:rPr>
          <w:rFonts w:ascii="Arial" w:hAnsi="Arial" w:cs="Arial"/>
          <w:sz w:val="22"/>
          <w:szCs w:val="22"/>
        </w:rPr>
        <w:t xml:space="preserve"> 202</w:t>
      </w:r>
      <w:r w:rsidR="00B515F0">
        <w:rPr>
          <w:rFonts w:ascii="Arial" w:hAnsi="Arial" w:cs="Arial"/>
          <w:sz w:val="22"/>
          <w:szCs w:val="22"/>
        </w:rPr>
        <w:t>5</w:t>
      </w:r>
      <w:r w:rsidR="002F02D7" w:rsidRPr="00B514AC">
        <w:rPr>
          <w:rFonts w:ascii="Arial" w:hAnsi="Arial" w:cs="Arial"/>
          <w:sz w:val="22"/>
          <w:szCs w:val="22"/>
        </w:rPr>
        <w:t xml:space="preserve">. </w:t>
      </w:r>
      <w:r w:rsidRPr="00B514AC">
        <w:rPr>
          <w:rFonts w:ascii="Arial" w:hAnsi="Arial" w:cs="Arial"/>
          <w:sz w:val="22"/>
          <w:szCs w:val="22"/>
        </w:rPr>
        <w:t xml:space="preserve"> </w:t>
      </w:r>
      <w:r w:rsidR="002F02D7" w:rsidRPr="00B514AC">
        <w:rPr>
          <w:rFonts w:ascii="Arial" w:hAnsi="Arial" w:cs="Arial"/>
          <w:sz w:val="22"/>
          <w:szCs w:val="22"/>
        </w:rPr>
        <w:t>sa pozicije</w:t>
      </w:r>
      <w:r w:rsidRPr="00B514AC">
        <w:rPr>
          <w:rFonts w:ascii="Arial" w:hAnsi="Arial" w:cs="Arial"/>
          <w:sz w:val="22"/>
          <w:szCs w:val="22"/>
        </w:rPr>
        <w:t xml:space="preserve"> 922 </w:t>
      </w:r>
      <w:r w:rsidR="006324A0" w:rsidRPr="00B514AC">
        <w:rPr>
          <w:rFonts w:ascii="Arial" w:hAnsi="Arial" w:cs="Arial"/>
          <w:sz w:val="22"/>
          <w:szCs w:val="22"/>
        </w:rPr>
        <w:t xml:space="preserve">, </w:t>
      </w:r>
      <w:r w:rsidR="002F02D7" w:rsidRPr="00B514AC">
        <w:rPr>
          <w:rFonts w:ascii="Arial" w:hAnsi="Arial" w:cs="Arial"/>
          <w:sz w:val="22"/>
          <w:szCs w:val="22"/>
        </w:rPr>
        <w:t>u</w:t>
      </w:r>
      <w:r w:rsidRPr="00B514AC">
        <w:rPr>
          <w:rFonts w:ascii="Arial" w:hAnsi="Arial" w:cs="Arial"/>
          <w:sz w:val="22"/>
          <w:szCs w:val="22"/>
        </w:rPr>
        <w:t xml:space="preserve"> iznosu od </w:t>
      </w:r>
      <w:r w:rsidR="00B515F0">
        <w:rPr>
          <w:rFonts w:ascii="Arial" w:hAnsi="Arial" w:cs="Arial"/>
          <w:sz w:val="22"/>
          <w:szCs w:val="22"/>
        </w:rPr>
        <w:t>157.003,27</w:t>
      </w:r>
      <w:r w:rsidR="00A7723D">
        <w:rPr>
          <w:rFonts w:ascii="Arial" w:hAnsi="Arial" w:cs="Arial"/>
          <w:sz w:val="22"/>
          <w:szCs w:val="22"/>
        </w:rPr>
        <w:t xml:space="preserve">, dok je stvarni </w:t>
      </w:r>
      <w:r w:rsidR="00B515F0">
        <w:rPr>
          <w:rFonts w:ascii="Arial" w:hAnsi="Arial" w:cs="Arial"/>
          <w:sz w:val="22"/>
          <w:szCs w:val="22"/>
        </w:rPr>
        <w:t>manjak</w:t>
      </w:r>
      <w:r w:rsidR="00A7723D">
        <w:rPr>
          <w:rFonts w:ascii="Arial" w:hAnsi="Arial" w:cs="Arial"/>
          <w:sz w:val="22"/>
          <w:szCs w:val="22"/>
        </w:rPr>
        <w:t xml:space="preserve"> 202</w:t>
      </w:r>
      <w:r w:rsidR="00B515F0">
        <w:rPr>
          <w:rFonts w:ascii="Arial" w:hAnsi="Arial" w:cs="Arial"/>
          <w:sz w:val="22"/>
          <w:szCs w:val="22"/>
        </w:rPr>
        <w:t>5</w:t>
      </w:r>
      <w:r w:rsidR="00A7723D">
        <w:rPr>
          <w:rFonts w:ascii="Arial" w:hAnsi="Arial" w:cs="Arial"/>
          <w:sz w:val="22"/>
          <w:szCs w:val="22"/>
        </w:rPr>
        <w:t>. iznosi</w:t>
      </w:r>
      <w:r w:rsidR="00DF6938">
        <w:rPr>
          <w:rFonts w:ascii="Arial" w:hAnsi="Arial" w:cs="Arial"/>
          <w:sz w:val="22"/>
          <w:szCs w:val="22"/>
        </w:rPr>
        <w:t>o</w:t>
      </w:r>
      <w:r w:rsidR="00A7723D">
        <w:rPr>
          <w:rFonts w:ascii="Arial" w:hAnsi="Arial" w:cs="Arial"/>
          <w:sz w:val="22"/>
          <w:szCs w:val="22"/>
        </w:rPr>
        <w:t xml:space="preserve"> </w:t>
      </w:r>
      <w:r w:rsidR="00065203" w:rsidRPr="00065203">
        <w:rPr>
          <w:rFonts w:ascii="Arial" w:hAnsi="Arial" w:cs="Arial"/>
          <w:sz w:val="22"/>
          <w:szCs w:val="22"/>
        </w:rPr>
        <w:t xml:space="preserve">155.779,27 </w:t>
      </w:r>
      <w:r w:rsidR="00065203">
        <w:rPr>
          <w:rFonts w:ascii="Arial" w:hAnsi="Arial" w:cs="Arial"/>
          <w:sz w:val="22"/>
          <w:szCs w:val="22"/>
        </w:rPr>
        <w:t xml:space="preserve">eura. </w:t>
      </w:r>
      <w:r w:rsidR="006324A0" w:rsidRPr="00B514AC">
        <w:rPr>
          <w:rFonts w:ascii="Arial" w:hAnsi="Arial" w:cs="Arial"/>
          <w:sz w:val="22"/>
          <w:szCs w:val="22"/>
        </w:rPr>
        <w:t xml:space="preserve">Rezultat </w:t>
      </w:r>
      <w:r w:rsidR="00CB3D42" w:rsidRPr="00B514AC">
        <w:rPr>
          <w:rFonts w:ascii="Arial" w:hAnsi="Arial" w:cs="Arial"/>
          <w:sz w:val="22"/>
          <w:szCs w:val="22"/>
        </w:rPr>
        <w:t xml:space="preserve">šestomjesečnog razdoblja </w:t>
      </w:r>
      <w:r w:rsidR="006324A0" w:rsidRPr="00B514AC">
        <w:rPr>
          <w:rFonts w:ascii="Arial" w:hAnsi="Arial" w:cs="Arial"/>
          <w:sz w:val="22"/>
          <w:szCs w:val="22"/>
        </w:rPr>
        <w:t>iznosi</w:t>
      </w:r>
      <w:r w:rsidR="00CB3D42" w:rsidRPr="00B514AC">
        <w:rPr>
          <w:rFonts w:ascii="Arial" w:hAnsi="Arial" w:cs="Arial"/>
          <w:sz w:val="22"/>
          <w:szCs w:val="22"/>
        </w:rPr>
        <w:t>o</w:t>
      </w:r>
      <w:r w:rsidR="006324A0" w:rsidRPr="00B514AC">
        <w:rPr>
          <w:rFonts w:ascii="Arial" w:hAnsi="Arial" w:cs="Arial"/>
          <w:sz w:val="22"/>
          <w:szCs w:val="22"/>
        </w:rPr>
        <w:t xml:space="preserve"> je </w:t>
      </w:r>
      <w:r w:rsidR="00065203">
        <w:rPr>
          <w:rFonts w:ascii="Arial" w:hAnsi="Arial" w:cs="Arial"/>
          <w:sz w:val="22"/>
          <w:szCs w:val="22"/>
        </w:rPr>
        <w:t xml:space="preserve">16.985,84 </w:t>
      </w:r>
      <w:proofErr w:type="spellStart"/>
      <w:r w:rsidR="00CB3D42" w:rsidRPr="00B514AC">
        <w:rPr>
          <w:rFonts w:ascii="Arial" w:hAnsi="Arial" w:cs="Arial"/>
          <w:sz w:val="22"/>
          <w:szCs w:val="22"/>
        </w:rPr>
        <w:t>eur</w:t>
      </w:r>
      <w:proofErr w:type="spellEnd"/>
      <w:r w:rsidR="006324A0" w:rsidRPr="00B514AC">
        <w:rPr>
          <w:rFonts w:ascii="Arial" w:hAnsi="Arial" w:cs="Arial"/>
          <w:sz w:val="22"/>
          <w:szCs w:val="22"/>
        </w:rPr>
        <w:t xml:space="preserve">, </w:t>
      </w:r>
      <w:r w:rsidR="00065203">
        <w:rPr>
          <w:rFonts w:ascii="Arial" w:hAnsi="Arial" w:cs="Arial"/>
          <w:sz w:val="22"/>
          <w:szCs w:val="22"/>
        </w:rPr>
        <w:t xml:space="preserve">s čime je </w:t>
      </w:r>
      <w:r w:rsidR="006324A0" w:rsidRPr="00B514AC">
        <w:rPr>
          <w:rFonts w:ascii="Arial" w:hAnsi="Arial" w:cs="Arial"/>
          <w:sz w:val="22"/>
          <w:szCs w:val="22"/>
        </w:rPr>
        <w:t>umanjen preneseni</w:t>
      </w:r>
      <w:r w:rsidR="00065203">
        <w:rPr>
          <w:rFonts w:ascii="Arial" w:hAnsi="Arial" w:cs="Arial"/>
          <w:sz w:val="22"/>
          <w:szCs w:val="22"/>
        </w:rPr>
        <w:t xml:space="preserve"> manjak</w:t>
      </w:r>
      <w:r w:rsidR="006324A0" w:rsidRPr="00B514AC">
        <w:rPr>
          <w:rFonts w:ascii="Arial" w:hAnsi="Arial" w:cs="Arial"/>
          <w:sz w:val="22"/>
          <w:szCs w:val="22"/>
        </w:rPr>
        <w:t xml:space="preserve">, te je konačni rezultat </w:t>
      </w:r>
      <w:r w:rsidR="00CB3D42" w:rsidRPr="00B514AC">
        <w:rPr>
          <w:rFonts w:ascii="Arial" w:hAnsi="Arial" w:cs="Arial"/>
          <w:sz w:val="22"/>
          <w:szCs w:val="22"/>
        </w:rPr>
        <w:t>razdoblja -</w:t>
      </w:r>
      <w:r w:rsidR="00065203">
        <w:rPr>
          <w:rFonts w:ascii="Arial" w:hAnsi="Arial" w:cs="Arial"/>
          <w:sz w:val="22"/>
          <w:szCs w:val="22"/>
        </w:rPr>
        <w:t>138.793,84</w:t>
      </w:r>
      <w:r w:rsidR="00CB3D42" w:rsidRPr="00B514AC">
        <w:rPr>
          <w:rFonts w:ascii="Arial" w:hAnsi="Arial" w:cs="Arial"/>
          <w:sz w:val="22"/>
          <w:szCs w:val="22"/>
        </w:rPr>
        <w:t>.</w:t>
      </w:r>
      <w:r w:rsidR="00391D1B" w:rsidRPr="00B514AC">
        <w:rPr>
          <w:rFonts w:ascii="Arial" w:hAnsi="Arial" w:cs="Arial"/>
          <w:sz w:val="22"/>
          <w:szCs w:val="22"/>
        </w:rPr>
        <w:t xml:space="preserve"> </w:t>
      </w:r>
      <w:r w:rsidR="008B37D0">
        <w:rPr>
          <w:rFonts w:ascii="Arial" w:hAnsi="Arial" w:cs="Arial"/>
          <w:sz w:val="22"/>
          <w:szCs w:val="22"/>
        </w:rPr>
        <w:t xml:space="preserve">Manjak je proizašao </w:t>
      </w:r>
      <w:r w:rsidR="00065203">
        <w:rPr>
          <w:rFonts w:ascii="Arial" w:hAnsi="Arial" w:cs="Arial"/>
          <w:sz w:val="22"/>
          <w:szCs w:val="22"/>
        </w:rPr>
        <w:t xml:space="preserve">radi knjiženja plaća za 12. mjesec 25., a što prihodi stignu u 2026. </w:t>
      </w:r>
      <w:r w:rsidR="008B37D0">
        <w:rPr>
          <w:rFonts w:ascii="Arial" w:hAnsi="Arial" w:cs="Arial"/>
          <w:sz w:val="22"/>
          <w:szCs w:val="22"/>
        </w:rPr>
        <w:t>Sve navedeno sukladno je Pravilniku o proračunskom računovodstvu i Računskom planu.</w:t>
      </w:r>
    </w:p>
    <w:p w14:paraId="6CDAA2BF" w14:textId="77777777" w:rsidR="00235F82" w:rsidRPr="00B514AC" w:rsidRDefault="00235F82" w:rsidP="00773195">
      <w:pPr>
        <w:jc w:val="both"/>
        <w:rPr>
          <w:rFonts w:ascii="Arial" w:hAnsi="Arial" w:cs="Arial"/>
          <w:sz w:val="22"/>
          <w:szCs w:val="22"/>
        </w:rPr>
      </w:pPr>
    </w:p>
    <w:p w14:paraId="1AA26F8D" w14:textId="77777777" w:rsidR="00DA39E6" w:rsidRPr="00B514AC" w:rsidRDefault="00DA39E6" w:rsidP="00DA39E6">
      <w:pPr>
        <w:jc w:val="both"/>
        <w:rPr>
          <w:rFonts w:ascii="Arial" w:hAnsi="Arial" w:cs="Arial"/>
          <w:sz w:val="22"/>
          <w:szCs w:val="22"/>
        </w:rPr>
      </w:pPr>
    </w:p>
    <w:p w14:paraId="649E38EE" w14:textId="77777777" w:rsidR="00DA39E6" w:rsidRPr="00B514AC" w:rsidRDefault="00DA39E6" w:rsidP="00DA39E6">
      <w:pPr>
        <w:jc w:val="both"/>
        <w:rPr>
          <w:rFonts w:ascii="Arial" w:hAnsi="Arial" w:cs="Arial"/>
          <w:sz w:val="22"/>
          <w:szCs w:val="22"/>
        </w:rPr>
      </w:pPr>
    </w:p>
    <w:p w14:paraId="24FAF1F5" w14:textId="77777777" w:rsidR="00886DA8" w:rsidRPr="00B514AC" w:rsidRDefault="00886DA8" w:rsidP="00E92944">
      <w:pPr>
        <w:jc w:val="both"/>
        <w:rPr>
          <w:rFonts w:ascii="Arial" w:hAnsi="Arial" w:cs="Arial"/>
          <w:sz w:val="22"/>
          <w:szCs w:val="22"/>
        </w:rPr>
      </w:pPr>
    </w:p>
    <w:p w14:paraId="4A210245" w14:textId="77777777" w:rsidR="00EE2748" w:rsidRPr="00B514AC" w:rsidRDefault="00EE2748" w:rsidP="00C2276F">
      <w:pPr>
        <w:rPr>
          <w:rFonts w:ascii="Arial" w:hAnsi="Arial" w:cs="Arial"/>
          <w:sz w:val="22"/>
          <w:szCs w:val="22"/>
        </w:rPr>
      </w:pPr>
    </w:p>
    <w:p w14:paraId="6F60E8BB" w14:textId="77777777" w:rsidR="00FC56C9" w:rsidRPr="00B514AC" w:rsidRDefault="00DA39E6" w:rsidP="00C2276F">
      <w:pPr>
        <w:ind w:left="4320" w:firstLine="720"/>
        <w:jc w:val="center"/>
        <w:rPr>
          <w:rFonts w:ascii="Arial" w:hAnsi="Arial" w:cs="Arial"/>
          <w:sz w:val="22"/>
          <w:szCs w:val="22"/>
        </w:rPr>
      </w:pPr>
      <w:r w:rsidRPr="00B514AC">
        <w:rPr>
          <w:rFonts w:ascii="Arial" w:hAnsi="Arial" w:cs="Arial"/>
          <w:sz w:val="22"/>
          <w:szCs w:val="22"/>
        </w:rPr>
        <w:t xml:space="preserve"> </w:t>
      </w:r>
      <w:r w:rsidR="00721679" w:rsidRPr="00B514AC">
        <w:rPr>
          <w:rFonts w:ascii="Arial" w:hAnsi="Arial" w:cs="Arial"/>
          <w:sz w:val="22"/>
          <w:szCs w:val="22"/>
        </w:rPr>
        <w:t>Ravnatelj</w:t>
      </w:r>
      <w:r w:rsidR="00C2276F" w:rsidRPr="00B514AC">
        <w:rPr>
          <w:rFonts w:ascii="Arial" w:hAnsi="Arial" w:cs="Arial"/>
          <w:sz w:val="22"/>
          <w:szCs w:val="22"/>
        </w:rPr>
        <w:t>:</w:t>
      </w:r>
      <w:r w:rsidR="00721679" w:rsidRPr="00B514AC">
        <w:rPr>
          <w:rFonts w:ascii="Arial" w:hAnsi="Arial" w:cs="Arial"/>
          <w:sz w:val="22"/>
          <w:szCs w:val="22"/>
        </w:rPr>
        <w:t xml:space="preserve"> </w:t>
      </w:r>
      <w:r w:rsidR="00173894" w:rsidRPr="00B514AC">
        <w:rPr>
          <w:rFonts w:ascii="Arial" w:hAnsi="Arial" w:cs="Arial"/>
          <w:sz w:val="22"/>
          <w:szCs w:val="22"/>
        </w:rPr>
        <w:t xml:space="preserve"> </w:t>
      </w:r>
    </w:p>
    <w:p w14:paraId="73CD3BB3" w14:textId="77777777" w:rsidR="00C2276F" w:rsidRPr="00B514AC" w:rsidRDefault="00B211D7" w:rsidP="00C2276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 Puli, 30</w:t>
      </w:r>
      <w:r w:rsidR="00DE1B41" w:rsidRPr="00B514AC">
        <w:rPr>
          <w:rFonts w:ascii="Arial" w:hAnsi="Arial" w:cs="Arial"/>
          <w:sz w:val="22"/>
          <w:szCs w:val="22"/>
        </w:rPr>
        <w:t>.0</w:t>
      </w:r>
      <w:r w:rsidR="000303BF">
        <w:rPr>
          <w:rFonts w:ascii="Arial" w:hAnsi="Arial" w:cs="Arial"/>
          <w:sz w:val="22"/>
          <w:szCs w:val="22"/>
        </w:rPr>
        <w:t>7</w:t>
      </w:r>
      <w:r w:rsidR="00DE1B41" w:rsidRPr="00B514AC">
        <w:rPr>
          <w:rFonts w:ascii="Arial" w:hAnsi="Arial" w:cs="Arial"/>
          <w:sz w:val="22"/>
          <w:szCs w:val="22"/>
        </w:rPr>
        <w:t>.202</w:t>
      </w:r>
      <w:r w:rsidR="008B37D0">
        <w:rPr>
          <w:rFonts w:ascii="Arial" w:hAnsi="Arial" w:cs="Arial"/>
          <w:sz w:val="22"/>
          <w:szCs w:val="22"/>
        </w:rPr>
        <w:t>5</w:t>
      </w:r>
      <w:r w:rsidR="00DE1B41" w:rsidRPr="00B514AC">
        <w:rPr>
          <w:rFonts w:ascii="Arial" w:hAnsi="Arial" w:cs="Arial"/>
          <w:sz w:val="22"/>
          <w:szCs w:val="22"/>
        </w:rPr>
        <w:t>.</w:t>
      </w:r>
      <w:r w:rsidR="00DE1B41" w:rsidRPr="00B514AC">
        <w:rPr>
          <w:rFonts w:ascii="Arial" w:hAnsi="Arial" w:cs="Arial"/>
          <w:sz w:val="22"/>
          <w:szCs w:val="22"/>
        </w:rPr>
        <w:tab/>
      </w:r>
      <w:r w:rsidR="00DE1B41" w:rsidRPr="00B514AC">
        <w:rPr>
          <w:rFonts w:ascii="Arial" w:hAnsi="Arial" w:cs="Arial"/>
          <w:sz w:val="22"/>
          <w:szCs w:val="22"/>
        </w:rPr>
        <w:tab/>
      </w:r>
      <w:r w:rsidR="00DE1B41" w:rsidRPr="00B514AC">
        <w:rPr>
          <w:rFonts w:ascii="Arial" w:hAnsi="Arial" w:cs="Arial"/>
          <w:sz w:val="22"/>
          <w:szCs w:val="22"/>
        </w:rPr>
        <w:tab/>
      </w:r>
      <w:r w:rsidR="00DE1B41" w:rsidRPr="00B514AC">
        <w:rPr>
          <w:rFonts w:ascii="Arial" w:hAnsi="Arial" w:cs="Arial"/>
          <w:sz w:val="22"/>
          <w:szCs w:val="22"/>
        </w:rPr>
        <w:tab/>
      </w:r>
      <w:r w:rsidR="00DE1B41" w:rsidRPr="00B514AC">
        <w:rPr>
          <w:rFonts w:ascii="Arial" w:hAnsi="Arial" w:cs="Arial"/>
          <w:sz w:val="22"/>
          <w:szCs w:val="22"/>
        </w:rPr>
        <w:tab/>
      </w:r>
      <w:r w:rsidR="00DE1B41" w:rsidRPr="00B514AC">
        <w:rPr>
          <w:rFonts w:ascii="Arial" w:hAnsi="Arial" w:cs="Arial"/>
          <w:sz w:val="22"/>
          <w:szCs w:val="22"/>
        </w:rPr>
        <w:tab/>
      </w:r>
      <w:r w:rsidR="00DE1B41" w:rsidRPr="00B514AC">
        <w:rPr>
          <w:rFonts w:ascii="Arial" w:hAnsi="Arial" w:cs="Arial"/>
          <w:sz w:val="22"/>
          <w:szCs w:val="22"/>
        </w:rPr>
        <w:tab/>
      </w:r>
      <w:r w:rsidR="00E5741E" w:rsidRPr="00B514AC">
        <w:rPr>
          <w:rFonts w:ascii="Arial" w:hAnsi="Arial" w:cs="Arial"/>
          <w:sz w:val="22"/>
          <w:szCs w:val="22"/>
        </w:rPr>
        <w:t>Dr. sc. Ivan Žagar</w:t>
      </w:r>
    </w:p>
    <w:p w14:paraId="23784647" w14:textId="77777777" w:rsidR="00DE1B41" w:rsidRPr="00B514AC" w:rsidRDefault="00DE1B41" w:rsidP="00C2276F">
      <w:pPr>
        <w:rPr>
          <w:rFonts w:ascii="Arial" w:hAnsi="Arial" w:cs="Arial"/>
          <w:sz w:val="22"/>
          <w:szCs w:val="22"/>
        </w:rPr>
      </w:pPr>
    </w:p>
    <w:p w14:paraId="582CDC32" w14:textId="62F32C5E" w:rsidR="00DE1B41" w:rsidRPr="00B514AC" w:rsidRDefault="00A7723D" w:rsidP="00DE1B4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Klasa: 400-01/2</w:t>
      </w:r>
      <w:r w:rsidR="00065203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-01/__</w:t>
      </w:r>
      <w:r w:rsidR="00DE1B41" w:rsidRPr="00B514AC">
        <w:rPr>
          <w:rFonts w:ascii="Arial" w:hAnsi="Arial" w:cs="Arial"/>
          <w:sz w:val="22"/>
          <w:szCs w:val="22"/>
        </w:rPr>
        <w:tab/>
      </w:r>
      <w:r w:rsidR="00DE1B41" w:rsidRPr="00B514AC">
        <w:rPr>
          <w:rFonts w:ascii="Arial" w:hAnsi="Arial" w:cs="Arial"/>
          <w:sz w:val="22"/>
          <w:szCs w:val="22"/>
        </w:rPr>
        <w:tab/>
      </w:r>
    </w:p>
    <w:p w14:paraId="4C08522A" w14:textId="02829C32" w:rsidR="00DE1B41" w:rsidRPr="00B514AC" w:rsidRDefault="00A7723D" w:rsidP="00DE1B4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Ur. broj: 2168-17-2</w:t>
      </w:r>
      <w:r w:rsidR="00065203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-__</w:t>
      </w:r>
      <w:r w:rsidR="00DE1B41" w:rsidRPr="00B514AC">
        <w:rPr>
          <w:rFonts w:ascii="Arial" w:hAnsi="Arial" w:cs="Arial"/>
          <w:sz w:val="22"/>
          <w:szCs w:val="22"/>
        </w:rPr>
        <w:tab/>
      </w:r>
      <w:r w:rsidR="00DE1B41" w:rsidRPr="00B514AC">
        <w:rPr>
          <w:rFonts w:ascii="Arial" w:hAnsi="Arial" w:cs="Arial"/>
          <w:sz w:val="22"/>
          <w:szCs w:val="22"/>
        </w:rPr>
        <w:tab/>
      </w:r>
    </w:p>
    <w:p w14:paraId="7644F397" w14:textId="77777777" w:rsidR="00B211D7" w:rsidRPr="00B514AC" w:rsidRDefault="00B211D7">
      <w:pPr>
        <w:rPr>
          <w:rFonts w:ascii="Arial" w:hAnsi="Arial" w:cs="Arial"/>
          <w:sz w:val="22"/>
          <w:szCs w:val="22"/>
        </w:rPr>
      </w:pPr>
    </w:p>
    <w:sectPr w:rsidR="00B211D7" w:rsidRPr="00B514AC" w:rsidSect="00F57076">
      <w:footerReference w:type="default" r:id="rId9"/>
      <w:pgSz w:w="11907" w:h="16840" w:code="9"/>
      <w:pgMar w:top="993" w:right="1417" w:bottom="1440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77CC21" w14:textId="77777777" w:rsidR="001F6B34" w:rsidRDefault="001F6B34">
      <w:r>
        <w:separator/>
      </w:r>
    </w:p>
  </w:endnote>
  <w:endnote w:type="continuationSeparator" w:id="0">
    <w:p w14:paraId="2DDD65D4" w14:textId="77777777" w:rsidR="001F6B34" w:rsidRDefault="001F6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15466869"/>
      <w:docPartObj>
        <w:docPartGallery w:val="Page Numbers (Bottom of Page)"/>
        <w:docPartUnique/>
      </w:docPartObj>
    </w:sdtPr>
    <w:sdtEndPr/>
    <w:sdtContent>
      <w:p w14:paraId="274654F4" w14:textId="77777777" w:rsidR="0039761E" w:rsidRDefault="0039761E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5F82">
          <w:rPr>
            <w:noProof/>
          </w:rPr>
          <w:t>3</w:t>
        </w:r>
        <w:r>
          <w:fldChar w:fldCharType="end"/>
        </w:r>
      </w:p>
    </w:sdtContent>
  </w:sdt>
  <w:p w14:paraId="5035EF72" w14:textId="77777777" w:rsidR="0039761E" w:rsidRDefault="0039761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0FE926" w14:textId="77777777" w:rsidR="001F6B34" w:rsidRDefault="001F6B34">
      <w:r>
        <w:separator/>
      </w:r>
    </w:p>
  </w:footnote>
  <w:footnote w:type="continuationSeparator" w:id="0">
    <w:p w14:paraId="1458D413" w14:textId="77777777" w:rsidR="001F6B34" w:rsidRDefault="001F6B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35A25"/>
    <w:multiLevelType w:val="singleLevel"/>
    <w:tmpl w:val="E7AA17FC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Courier New" w:hAnsi="Courier New" w:cs="Times New Roman" w:hint="default"/>
        <w:b/>
        <w:i w:val="0"/>
        <w:sz w:val="24"/>
      </w:rPr>
    </w:lvl>
  </w:abstractNum>
  <w:abstractNum w:abstractNumId="1" w15:restartNumberingAfterBreak="0">
    <w:nsid w:val="05524FFF"/>
    <w:multiLevelType w:val="hybridMultilevel"/>
    <w:tmpl w:val="077450D6"/>
    <w:lvl w:ilvl="0" w:tplc="F0CC6F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2A51F2"/>
    <w:multiLevelType w:val="hybridMultilevel"/>
    <w:tmpl w:val="D04801F6"/>
    <w:lvl w:ilvl="0" w:tplc="041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BC34BD"/>
    <w:multiLevelType w:val="hybridMultilevel"/>
    <w:tmpl w:val="A83210A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F51158"/>
    <w:multiLevelType w:val="hybridMultilevel"/>
    <w:tmpl w:val="1E724A8A"/>
    <w:lvl w:ilvl="0" w:tplc="18D4E7D2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FA3F96"/>
    <w:multiLevelType w:val="singleLevel"/>
    <w:tmpl w:val="366A0832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Courier New" w:hAnsi="Courier New" w:cs="Times New Roman" w:hint="default"/>
        <w:b w:val="0"/>
        <w:i w:val="0"/>
        <w:sz w:val="24"/>
      </w:rPr>
    </w:lvl>
  </w:abstractNum>
  <w:abstractNum w:abstractNumId="6" w15:restartNumberingAfterBreak="0">
    <w:nsid w:val="16AA1B8F"/>
    <w:multiLevelType w:val="hybridMultilevel"/>
    <w:tmpl w:val="DF428B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8F32DF"/>
    <w:multiLevelType w:val="hybridMultilevel"/>
    <w:tmpl w:val="C52003B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DF436C"/>
    <w:multiLevelType w:val="hybridMultilevel"/>
    <w:tmpl w:val="98F42E46"/>
    <w:lvl w:ilvl="0" w:tplc="DA4E92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C121CE"/>
    <w:multiLevelType w:val="hybridMultilevel"/>
    <w:tmpl w:val="A51246B0"/>
    <w:lvl w:ilvl="0" w:tplc="4430674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7606D9"/>
    <w:multiLevelType w:val="singleLevel"/>
    <w:tmpl w:val="B9DEFA4E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Courier New" w:hAnsi="Courier New" w:cs="Times New Roman" w:hint="default"/>
        <w:b w:val="0"/>
        <w:i w:val="0"/>
        <w:sz w:val="24"/>
      </w:rPr>
    </w:lvl>
  </w:abstractNum>
  <w:abstractNum w:abstractNumId="11" w15:restartNumberingAfterBreak="0">
    <w:nsid w:val="214A4541"/>
    <w:multiLevelType w:val="singleLevel"/>
    <w:tmpl w:val="415E26A4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Courier New" w:hAnsi="Courier New" w:cs="Times New Roman" w:hint="default"/>
        <w:b w:val="0"/>
        <w:i w:val="0"/>
        <w:sz w:val="24"/>
      </w:rPr>
    </w:lvl>
  </w:abstractNum>
  <w:abstractNum w:abstractNumId="12" w15:restartNumberingAfterBreak="0">
    <w:nsid w:val="22233EE0"/>
    <w:multiLevelType w:val="hybridMultilevel"/>
    <w:tmpl w:val="FC4EC4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0747FB"/>
    <w:multiLevelType w:val="hybridMultilevel"/>
    <w:tmpl w:val="E9CA6914"/>
    <w:lvl w:ilvl="0" w:tplc="49A4A39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7B6CAB"/>
    <w:multiLevelType w:val="hybridMultilevel"/>
    <w:tmpl w:val="C840C1D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7C2292"/>
    <w:multiLevelType w:val="hybridMultilevel"/>
    <w:tmpl w:val="3108706C"/>
    <w:lvl w:ilvl="0" w:tplc="7402CA9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1E40AA"/>
    <w:multiLevelType w:val="hybridMultilevel"/>
    <w:tmpl w:val="D50259D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4D0585"/>
    <w:multiLevelType w:val="singleLevel"/>
    <w:tmpl w:val="D032B1C4"/>
    <w:lvl w:ilvl="0">
      <w:start w:val="5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Courier New" w:hAnsi="Courier New" w:cs="Times New Roman" w:hint="default"/>
        <w:b/>
        <w:i w:val="0"/>
        <w:sz w:val="24"/>
      </w:rPr>
    </w:lvl>
  </w:abstractNum>
  <w:abstractNum w:abstractNumId="18" w15:restartNumberingAfterBreak="0">
    <w:nsid w:val="3BAE48E1"/>
    <w:multiLevelType w:val="hybridMultilevel"/>
    <w:tmpl w:val="C94ACD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351AD2"/>
    <w:multiLevelType w:val="singleLevel"/>
    <w:tmpl w:val="269EF868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Courier New" w:hAnsi="Courier New" w:cs="Times New Roman" w:hint="default"/>
        <w:b w:val="0"/>
        <w:i w:val="0"/>
        <w:sz w:val="24"/>
      </w:rPr>
    </w:lvl>
  </w:abstractNum>
  <w:abstractNum w:abstractNumId="20" w15:restartNumberingAfterBreak="0">
    <w:nsid w:val="49951544"/>
    <w:multiLevelType w:val="hybridMultilevel"/>
    <w:tmpl w:val="0BC25EC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E16A99"/>
    <w:multiLevelType w:val="hybridMultilevel"/>
    <w:tmpl w:val="8878C3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7051E2"/>
    <w:multiLevelType w:val="multilevel"/>
    <w:tmpl w:val="20F6C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0093BCE"/>
    <w:multiLevelType w:val="hybridMultilevel"/>
    <w:tmpl w:val="77DEF85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FE6C0F"/>
    <w:multiLevelType w:val="hybridMultilevel"/>
    <w:tmpl w:val="9E803070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004A2E"/>
    <w:multiLevelType w:val="singleLevel"/>
    <w:tmpl w:val="323CA38E"/>
    <w:lvl w:ilvl="0">
      <w:start w:val="1"/>
      <w:numFmt w:val="decimal"/>
      <w:lvlText w:val="3.%1. "/>
      <w:legacy w:legacy="1" w:legacySpace="0" w:legacyIndent="283"/>
      <w:lvlJc w:val="left"/>
      <w:pPr>
        <w:ind w:left="283" w:hanging="283"/>
      </w:pPr>
      <w:rPr>
        <w:rFonts w:ascii="Courier New" w:hAnsi="Courier New" w:cs="Times New Roman" w:hint="default"/>
        <w:b w:val="0"/>
        <w:i w:val="0"/>
        <w:sz w:val="24"/>
      </w:rPr>
    </w:lvl>
  </w:abstractNum>
  <w:abstractNum w:abstractNumId="26" w15:restartNumberingAfterBreak="0">
    <w:nsid w:val="56F71069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7" w15:restartNumberingAfterBreak="0">
    <w:nsid w:val="59E8730A"/>
    <w:multiLevelType w:val="hybridMultilevel"/>
    <w:tmpl w:val="5BAA26D6"/>
    <w:lvl w:ilvl="0" w:tplc="4D74B5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AC3BC8"/>
    <w:multiLevelType w:val="hybridMultilevel"/>
    <w:tmpl w:val="389C4206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1A6185"/>
    <w:multiLevelType w:val="hybridMultilevel"/>
    <w:tmpl w:val="FFF0447E"/>
    <w:lvl w:ilvl="0" w:tplc="B650CA7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0A3733"/>
    <w:multiLevelType w:val="singleLevel"/>
    <w:tmpl w:val="E06647F8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Courier New" w:hAnsi="Courier New" w:cs="Times New Roman" w:hint="default"/>
        <w:b w:val="0"/>
        <w:i w:val="0"/>
        <w:sz w:val="24"/>
      </w:rPr>
    </w:lvl>
  </w:abstractNum>
  <w:abstractNum w:abstractNumId="31" w15:restartNumberingAfterBreak="0">
    <w:nsid w:val="68084F85"/>
    <w:multiLevelType w:val="multilevel"/>
    <w:tmpl w:val="C1D80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7D46206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3" w15:restartNumberingAfterBreak="0">
    <w:nsid w:val="7C2151D5"/>
    <w:multiLevelType w:val="hybridMultilevel"/>
    <w:tmpl w:val="304061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CD74B7"/>
    <w:multiLevelType w:val="hybridMultilevel"/>
    <w:tmpl w:val="62BC3282"/>
    <w:lvl w:ilvl="0" w:tplc="E414848C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4D19A9"/>
    <w:multiLevelType w:val="hybridMultilevel"/>
    <w:tmpl w:val="4DF8BAD2"/>
    <w:lvl w:ilvl="0" w:tplc="90185A3E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8D4E7D2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0"/>
  </w:num>
  <w:num w:numId="3">
    <w:abstractNumId w:val="19"/>
  </w:num>
  <w:num w:numId="4">
    <w:abstractNumId w:val="10"/>
  </w:num>
  <w:num w:numId="5">
    <w:abstractNumId w:val="11"/>
  </w:num>
  <w:num w:numId="6">
    <w:abstractNumId w:val="25"/>
  </w:num>
  <w:num w:numId="7">
    <w:abstractNumId w:val="0"/>
  </w:num>
  <w:num w:numId="8">
    <w:abstractNumId w:val="17"/>
  </w:num>
  <w:num w:numId="9">
    <w:abstractNumId w:val="32"/>
  </w:num>
  <w:num w:numId="10">
    <w:abstractNumId w:val="26"/>
  </w:num>
  <w:num w:numId="11">
    <w:abstractNumId w:val="22"/>
  </w:num>
  <w:num w:numId="12">
    <w:abstractNumId w:val="31"/>
  </w:num>
  <w:num w:numId="13">
    <w:abstractNumId w:val="21"/>
  </w:num>
  <w:num w:numId="14">
    <w:abstractNumId w:val="1"/>
  </w:num>
  <w:num w:numId="15">
    <w:abstractNumId w:val="24"/>
  </w:num>
  <w:num w:numId="16">
    <w:abstractNumId w:val="15"/>
  </w:num>
  <w:num w:numId="17">
    <w:abstractNumId w:val="12"/>
  </w:num>
  <w:num w:numId="18">
    <w:abstractNumId w:val="8"/>
  </w:num>
  <w:num w:numId="19">
    <w:abstractNumId w:val="23"/>
  </w:num>
  <w:num w:numId="20">
    <w:abstractNumId w:val="14"/>
  </w:num>
  <w:num w:numId="21">
    <w:abstractNumId w:val="29"/>
  </w:num>
  <w:num w:numId="22">
    <w:abstractNumId w:val="9"/>
  </w:num>
  <w:num w:numId="23">
    <w:abstractNumId w:val="3"/>
  </w:num>
  <w:num w:numId="24">
    <w:abstractNumId w:val="13"/>
  </w:num>
  <w:num w:numId="25">
    <w:abstractNumId w:val="20"/>
  </w:num>
  <w:num w:numId="26">
    <w:abstractNumId w:val="18"/>
  </w:num>
  <w:num w:numId="27">
    <w:abstractNumId w:val="16"/>
  </w:num>
  <w:num w:numId="28">
    <w:abstractNumId w:val="33"/>
  </w:num>
  <w:num w:numId="29">
    <w:abstractNumId w:val="7"/>
  </w:num>
  <w:num w:numId="30">
    <w:abstractNumId w:val="34"/>
  </w:num>
  <w:num w:numId="31">
    <w:abstractNumId w:val="6"/>
  </w:num>
  <w:num w:numId="32">
    <w:abstractNumId w:val="35"/>
  </w:num>
  <w:num w:numId="33">
    <w:abstractNumId w:val="27"/>
  </w:num>
  <w:num w:numId="34">
    <w:abstractNumId w:val="28"/>
  </w:num>
  <w:num w:numId="35">
    <w:abstractNumId w:val="4"/>
  </w:num>
  <w:num w:numId="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F1C"/>
    <w:rsid w:val="000213E2"/>
    <w:rsid w:val="000303BF"/>
    <w:rsid w:val="000343D8"/>
    <w:rsid w:val="00045E84"/>
    <w:rsid w:val="00065203"/>
    <w:rsid w:val="00067331"/>
    <w:rsid w:val="000829DB"/>
    <w:rsid w:val="000836C7"/>
    <w:rsid w:val="00087C26"/>
    <w:rsid w:val="00094CF3"/>
    <w:rsid w:val="0009703A"/>
    <w:rsid w:val="000B567B"/>
    <w:rsid w:val="000B7EF9"/>
    <w:rsid w:val="00104C6E"/>
    <w:rsid w:val="00114696"/>
    <w:rsid w:val="0013249F"/>
    <w:rsid w:val="00143B6B"/>
    <w:rsid w:val="00152D4F"/>
    <w:rsid w:val="00157888"/>
    <w:rsid w:val="001654B3"/>
    <w:rsid w:val="0017334F"/>
    <w:rsid w:val="00173894"/>
    <w:rsid w:val="00173AEB"/>
    <w:rsid w:val="00181F4B"/>
    <w:rsid w:val="00190A9F"/>
    <w:rsid w:val="001A0CC2"/>
    <w:rsid w:val="001B1899"/>
    <w:rsid w:val="001B6747"/>
    <w:rsid w:val="001F0D0B"/>
    <w:rsid w:val="001F65A2"/>
    <w:rsid w:val="001F6B34"/>
    <w:rsid w:val="001F7A3B"/>
    <w:rsid w:val="00203C85"/>
    <w:rsid w:val="00211AD3"/>
    <w:rsid w:val="00223627"/>
    <w:rsid w:val="00235F82"/>
    <w:rsid w:val="002413DF"/>
    <w:rsid w:val="0025661F"/>
    <w:rsid w:val="00260880"/>
    <w:rsid w:val="00260FC1"/>
    <w:rsid w:val="00264F4B"/>
    <w:rsid w:val="0026657A"/>
    <w:rsid w:val="00286938"/>
    <w:rsid w:val="0029448D"/>
    <w:rsid w:val="002A13CC"/>
    <w:rsid w:val="002B47BF"/>
    <w:rsid w:val="002C72F0"/>
    <w:rsid w:val="002D2668"/>
    <w:rsid w:val="002E4A96"/>
    <w:rsid w:val="002F02D7"/>
    <w:rsid w:val="002F2034"/>
    <w:rsid w:val="00315F5C"/>
    <w:rsid w:val="003238D7"/>
    <w:rsid w:val="003318F2"/>
    <w:rsid w:val="003378F9"/>
    <w:rsid w:val="003404DB"/>
    <w:rsid w:val="00347814"/>
    <w:rsid w:val="00350E9A"/>
    <w:rsid w:val="00351849"/>
    <w:rsid w:val="00356906"/>
    <w:rsid w:val="003643D5"/>
    <w:rsid w:val="00364E84"/>
    <w:rsid w:val="0037101E"/>
    <w:rsid w:val="00372FC3"/>
    <w:rsid w:val="00373A7D"/>
    <w:rsid w:val="00391D1B"/>
    <w:rsid w:val="00394D6F"/>
    <w:rsid w:val="0039761E"/>
    <w:rsid w:val="003A32BC"/>
    <w:rsid w:val="003A56C8"/>
    <w:rsid w:val="003B649E"/>
    <w:rsid w:val="003C6015"/>
    <w:rsid w:val="003E07F1"/>
    <w:rsid w:val="003F0794"/>
    <w:rsid w:val="003F2C01"/>
    <w:rsid w:val="00411476"/>
    <w:rsid w:val="00412BBD"/>
    <w:rsid w:val="00414D54"/>
    <w:rsid w:val="0042731E"/>
    <w:rsid w:val="00430DD6"/>
    <w:rsid w:val="00437BFD"/>
    <w:rsid w:val="00444CA2"/>
    <w:rsid w:val="00445020"/>
    <w:rsid w:val="00446D09"/>
    <w:rsid w:val="00450750"/>
    <w:rsid w:val="0045173B"/>
    <w:rsid w:val="0046197A"/>
    <w:rsid w:val="004663AC"/>
    <w:rsid w:val="0047291F"/>
    <w:rsid w:val="004735BE"/>
    <w:rsid w:val="00495FC8"/>
    <w:rsid w:val="004A7F7A"/>
    <w:rsid w:val="004B0391"/>
    <w:rsid w:val="004C486A"/>
    <w:rsid w:val="004C60A6"/>
    <w:rsid w:val="00500D00"/>
    <w:rsid w:val="00532FBB"/>
    <w:rsid w:val="00545C03"/>
    <w:rsid w:val="00550FFF"/>
    <w:rsid w:val="00552B11"/>
    <w:rsid w:val="005749BD"/>
    <w:rsid w:val="00576D45"/>
    <w:rsid w:val="005C0766"/>
    <w:rsid w:val="005D2D7A"/>
    <w:rsid w:val="005D4CDC"/>
    <w:rsid w:val="006231F7"/>
    <w:rsid w:val="006324A0"/>
    <w:rsid w:val="00640369"/>
    <w:rsid w:val="00643373"/>
    <w:rsid w:val="00645D54"/>
    <w:rsid w:val="00652BA5"/>
    <w:rsid w:val="006820C5"/>
    <w:rsid w:val="006A2267"/>
    <w:rsid w:val="006A61B0"/>
    <w:rsid w:val="006B4B0D"/>
    <w:rsid w:val="006B5DF3"/>
    <w:rsid w:val="006D47E8"/>
    <w:rsid w:val="006D6FD2"/>
    <w:rsid w:val="006D7502"/>
    <w:rsid w:val="006D78DE"/>
    <w:rsid w:val="006E07E4"/>
    <w:rsid w:val="006F3AAE"/>
    <w:rsid w:val="00703EFD"/>
    <w:rsid w:val="0071024B"/>
    <w:rsid w:val="00710721"/>
    <w:rsid w:val="00711A5A"/>
    <w:rsid w:val="00721679"/>
    <w:rsid w:val="00740A7D"/>
    <w:rsid w:val="00742249"/>
    <w:rsid w:val="00743D23"/>
    <w:rsid w:val="0076031B"/>
    <w:rsid w:val="007634FA"/>
    <w:rsid w:val="00764BE2"/>
    <w:rsid w:val="00772E5D"/>
    <w:rsid w:val="00773195"/>
    <w:rsid w:val="00774341"/>
    <w:rsid w:val="00775A00"/>
    <w:rsid w:val="007811A3"/>
    <w:rsid w:val="007850D6"/>
    <w:rsid w:val="00785786"/>
    <w:rsid w:val="007A3C1D"/>
    <w:rsid w:val="007A449E"/>
    <w:rsid w:val="007A4B5B"/>
    <w:rsid w:val="007D5382"/>
    <w:rsid w:val="007E28C5"/>
    <w:rsid w:val="00801434"/>
    <w:rsid w:val="00810741"/>
    <w:rsid w:val="00821FB7"/>
    <w:rsid w:val="0086228C"/>
    <w:rsid w:val="00863CE3"/>
    <w:rsid w:val="00872AA9"/>
    <w:rsid w:val="00886DA8"/>
    <w:rsid w:val="00891D39"/>
    <w:rsid w:val="008B37D0"/>
    <w:rsid w:val="009132F3"/>
    <w:rsid w:val="00921762"/>
    <w:rsid w:val="00926DA2"/>
    <w:rsid w:val="0093282D"/>
    <w:rsid w:val="00944224"/>
    <w:rsid w:val="00964F46"/>
    <w:rsid w:val="00973BDF"/>
    <w:rsid w:val="0098053C"/>
    <w:rsid w:val="009A10D6"/>
    <w:rsid w:val="009A1B5D"/>
    <w:rsid w:val="009B37D5"/>
    <w:rsid w:val="009D6DAD"/>
    <w:rsid w:val="009D79C4"/>
    <w:rsid w:val="00A024D8"/>
    <w:rsid w:val="00A05868"/>
    <w:rsid w:val="00A070F1"/>
    <w:rsid w:val="00A27E8F"/>
    <w:rsid w:val="00A32C9F"/>
    <w:rsid w:val="00A63C25"/>
    <w:rsid w:val="00A7047A"/>
    <w:rsid w:val="00A7723D"/>
    <w:rsid w:val="00A91F01"/>
    <w:rsid w:val="00AA78AF"/>
    <w:rsid w:val="00AB3528"/>
    <w:rsid w:val="00AC00E8"/>
    <w:rsid w:val="00AC385F"/>
    <w:rsid w:val="00AC5E43"/>
    <w:rsid w:val="00AD01BA"/>
    <w:rsid w:val="00AD44E4"/>
    <w:rsid w:val="00AE5523"/>
    <w:rsid w:val="00AF2327"/>
    <w:rsid w:val="00B13454"/>
    <w:rsid w:val="00B14C7B"/>
    <w:rsid w:val="00B21146"/>
    <w:rsid w:val="00B211D7"/>
    <w:rsid w:val="00B23DAC"/>
    <w:rsid w:val="00B371ED"/>
    <w:rsid w:val="00B51062"/>
    <w:rsid w:val="00B514AC"/>
    <w:rsid w:val="00B515F0"/>
    <w:rsid w:val="00B56112"/>
    <w:rsid w:val="00B56CCF"/>
    <w:rsid w:val="00B744F3"/>
    <w:rsid w:val="00B96AED"/>
    <w:rsid w:val="00BA3C32"/>
    <w:rsid w:val="00BB4F7A"/>
    <w:rsid w:val="00BB5F63"/>
    <w:rsid w:val="00BC110E"/>
    <w:rsid w:val="00BC3892"/>
    <w:rsid w:val="00BD7915"/>
    <w:rsid w:val="00BE1640"/>
    <w:rsid w:val="00BF6541"/>
    <w:rsid w:val="00C21E8F"/>
    <w:rsid w:val="00C21FF5"/>
    <w:rsid w:val="00C2276F"/>
    <w:rsid w:val="00C3289C"/>
    <w:rsid w:val="00C3334F"/>
    <w:rsid w:val="00C51D7D"/>
    <w:rsid w:val="00C53FC8"/>
    <w:rsid w:val="00C63D9B"/>
    <w:rsid w:val="00C67FC4"/>
    <w:rsid w:val="00C74AEC"/>
    <w:rsid w:val="00C84532"/>
    <w:rsid w:val="00C96AA2"/>
    <w:rsid w:val="00CA3AB5"/>
    <w:rsid w:val="00CB3D42"/>
    <w:rsid w:val="00CC3E00"/>
    <w:rsid w:val="00CE01E6"/>
    <w:rsid w:val="00CF388E"/>
    <w:rsid w:val="00CF6CAD"/>
    <w:rsid w:val="00D03C72"/>
    <w:rsid w:val="00D06FAA"/>
    <w:rsid w:val="00D22356"/>
    <w:rsid w:val="00D24B0B"/>
    <w:rsid w:val="00D306AE"/>
    <w:rsid w:val="00D31680"/>
    <w:rsid w:val="00D316E2"/>
    <w:rsid w:val="00D31BEF"/>
    <w:rsid w:val="00D335DF"/>
    <w:rsid w:val="00D33EC6"/>
    <w:rsid w:val="00D35F1C"/>
    <w:rsid w:val="00D37C8E"/>
    <w:rsid w:val="00D40BA6"/>
    <w:rsid w:val="00D51003"/>
    <w:rsid w:val="00D54EA6"/>
    <w:rsid w:val="00D669DC"/>
    <w:rsid w:val="00D77C9B"/>
    <w:rsid w:val="00D877CB"/>
    <w:rsid w:val="00D92A3A"/>
    <w:rsid w:val="00D96880"/>
    <w:rsid w:val="00DA39E6"/>
    <w:rsid w:val="00DA656A"/>
    <w:rsid w:val="00DD0085"/>
    <w:rsid w:val="00DD0C80"/>
    <w:rsid w:val="00DE1B41"/>
    <w:rsid w:val="00DF6938"/>
    <w:rsid w:val="00E01755"/>
    <w:rsid w:val="00E02C5D"/>
    <w:rsid w:val="00E0579E"/>
    <w:rsid w:val="00E11430"/>
    <w:rsid w:val="00E11FC5"/>
    <w:rsid w:val="00E16275"/>
    <w:rsid w:val="00E22EB5"/>
    <w:rsid w:val="00E27856"/>
    <w:rsid w:val="00E3733C"/>
    <w:rsid w:val="00E526CE"/>
    <w:rsid w:val="00E5741E"/>
    <w:rsid w:val="00E846C9"/>
    <w:rsid w:val="00E92944"/>
    <w:rsid w:val="00E92CF1"/>
    <w:rsid w:val="00EA3862"/>
    <w:rsid w:val="00EA5CBD"/>
    <w:rsid w:val="00EB0608"/>
    <w:rsid w:val="00EB179A"/>
    <w:rsid w:val="00EB775F"/>
    <w:rsid w:val="00EC4A81"/>
    <w:rsid w:val="00EC6C2A"/>
    <w:rsid w:val="00EC7A8E"/>
    <w:rsid w:val="00EE2748"/>
    <w:rsid w:val="00EF2148"/>
    <w:rsid w:val="00F03C0F"/>
    <w:rsid w:val="00F211B0"/>
    <w:rsid w:val="00F42DC9"/>
    <w:rsid w:val="00F57076"/>
    <w:rsid w:val="00F60D75"/>
    <w:rsid w:val="00F63F39"/>
    <w:rsid w:val="00F6424F"/>
    <w:rsid w:val="00F6597D"/>
    <w:rsid w:val="00F77F24"/>
    <w:rsid w:val="00F87978"/>
    <w:rsid w:val="00F91A94"/>
    <w:rsid w:val="00F94B6B"/>
    <w:rsid w:val="00F9747C"/>
    <w:rsid w:val="00FA3B92"/>
    <w:rsid w:val="00FA4E7B"/>
    <w:rsid w:val="00FC56C9"/>
    <w:rsid w:val="00FD380A"/>
    <w:rsid w:val="00FE4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CCA812"/>
  <w15:docId w15:val="{94EA45C9-1D67-49A9-BBCA-72278F076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0FFF"/>
    <w:rPr>
      <w:sz w:val="24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rsid w:val="007A3C1D"/>
    <w:pPr>
      <w:tabs>
        <w:tab w:val="center" w:pos="4153"/>
        <w:tab w:val="right" w:pos="8306"/>
      </w:tabs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D25E06"/>
    <w:rPr>
      <w:sz w:val="24"/>
      <w:szCs w:val="20"/>
    </w:rPr>
  </w:style>
  <w:style w:type="character" w:styleId="Brojstranice">
    <w:name w:val="page number"/>
    <w:basedOn w:val="Zadanifontodlomka"/>
    <w:uiPriority w:val="99"/>
    <w:rsid w:val="007A3C1D"/>
    <w:rPr>
      <w:rFonts w:cs="Times New Roman"/>
    </w:rPr>
  </w:style>
  <w:style w:type="paragraph" w:styleId="Podnoje">
    <w:name w:val="footer"/>
    <w:basedOn w:val="Normal"/>
    <w:link w:val="PodnojeChar"/>
    <w:uiPriority w:val="99"/>
    <w:rsid w:val="007A3C1D"/>
    <w:pPr>
      <w:tabs>
        <w:tab w:val="center" w:pos="4153"/>
        <w:tab w:val="right" w:pos="8306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D25E06"/>
    <w:rPr>
      <w:sz w:val="24"/>
      <w:szCs w:val="20"/>
    </w:rPr>
  </w:style>
  <w:style w:type="paragraph" w:styleId="Tekstbalonia">
    <w:name w:val="Balloon Text"/>
    <w:basedOn w:val="Normal"/>
    <w:link w:val="TekstbaloniaChar"/>
    <w:uiPriority w:val="99"/>
    <w:semiHidden/>
    <w:rsid w:val="00A7047A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locked/>
    <w:rsid w:val="00A7047A"/>
    <w:rPr>
      <w:rFonts w:ascii="Segoe UI" w:hAnsi="Segoe UI" w:cs="Segoe UI"/>
      <w:sz w:val="18"/>
      <w:szCs w:val="18"/>
    </w:rPr>
  </w:style>
  <w:style w:type="character" w:styleId="Naglaeno">
    <w:name w:val="Strong"/>
    <w:basedOn w:val="Zadanifontodlomka"/>
    <w:uiPriority w:val="22"/>
    <w:qFormat/>
    <w:locked/>
    <w:rsid w:val="00E0579E"/>
    <w:rPr>
      <w:rFonts w:cs="Times New Roman"/>
      <w:b/>
      <w:bCs/>
    </w:rPr>
  </w:style>
  <w:style w:type="paragraph" w:styleId="StandardWeb">
    <w:name w:val="Normal (Web)"/>
    <w:basedOn w:val="Normal"/>
    <w:uiPriority w:val="99"/>
    <w:semiHidden/>
    <w:unhideWhenUsed/>
    <w:rsid w:val="00B371ED"/>
    <w:pPr>
      <w:spacing w:before="100" w:beforeAutospacing="1" w:after="100" w:afterAutospacing="1"/>
    </w:pPr>
    <w:rPr>
      <w:szCs w:val="24"/>
    </w:rPr>
  </w:style>
  <w:style w:type="paragraph" w:styleId="Odlomakpopisa">
    <w:name w:val="List Paragraph"/>
    <w:basedOn w:val="Normal"/>
    <w:uiPriority w:val="34"/>
    <w:qFormat/>
    <w:rsid w:val="005C0766"/>
    <w:pPr>
      <w:ind w:left="720"/>
      <w:contextualSpacing/>
    </w:pPr>
  </w:style>
  <w:style w:type="paragraph" w:customStyle="1" w:styleId="Default">
    <w:name w:val="Default"/>
    <w:rsid w:val="00260880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40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53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8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1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62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1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17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0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84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06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6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4B42EF-145E-47D7-BFA1-EBC11DF00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1039</Words>
  <Characters>5926</Characters>
  <Application>Microsoft Office Word</Application>
  <DocSecurity>0</DocSecurity>
  <Lines>49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NAZIV ŠKOLE: Medicinska Škola Pula</vt:lpstr>
      <vt:lpstr>NAZIV ŠKOLE: Medicinska Škola Pula</vt:lpstr>
    </vt:vector>
  </TitlesOfParts>
  <Company>Istarska županija - Regione Istriana</Company>
  <LinksUpToDate>false</LinksUpToDate>
  <CharactersWithSpaces>6952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NAZIV ŠKOLE: Medicinska Škola Pula</dc:title>
  <dc:subject/>
  <dc:creator>Natalia Petrović</dc:creator>
  <cp:keywords/>
  <dc:description/>
  <cp:lastModifiedBy>Ana N</cp:lastModifiedBy>
  <cp:revision>3</cp:revision>
  <cp:lastPrinted>2024-03-27T12:56:00Z</cp:lastPrinted>
  <dcterms:created xsi:type="dcterms:W3CDTF">2026-07-30T20:39:00Z</dcterms:created>
  <dcterms:modified xsi:type="dcterms:W3CDTF">2026-07-30T21:25:00Z</dcterms:modified>
</cp:coreProperties>
</file>