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92944" w:rsidRPr="00B514AC" w:rsidRDefault="00D03C72" w:rsidP="00E92944">
      <w:pPr>
        <w:jc w:val="both"/>
        <w:rPr>
          <w:rFonts w:ascii="Arial" w:hAnsi="Arial" w:cs="Arial"/>
          <w:sz w:val="22"/>
          <w:szCs w:val="22"/>
        </w:rPr>
      </w:pPr>
      <w:r w:rsidRPr="00B514AC">
        <w:rPr>
          <w:rFonts w:ascii="Arial" w:hAnsi="Arial" w:cs="Arial"/>
          <w:sz w:val="22"/>
          <w:szCs w:val="22"/>
        </w:rPr>
        <w:t>Medicinska škola Pula</w:t>
      </w:r>
    </w:p>
    <w:p w:rsidR="001F0D0B" w:rsidRPr="00B514AC" w:rsidRDefault="001F0D0B" w:rsidP="00E92944">
      <w:pPr>
        <w:jc w:val="both"/>
        <w:rPr>
          <w:rFonts w:ascii="Arial" w:hAnsi="Arial" w:cs="Arial"/>
          <w:sz w:val="22"/>
          <w:szCs w:val="22"/>
        </w:rPr>
      </w:pPr>
      <w:r w:rsidRPr="00B514AC">
        <w:rPr>
          <w:rFonts w:ascii="Arial" w:hAnsi="Arial" w:cs="Arial"/>
          <w:sz w:val="22"/>
          <w:szCs w:val="22"/>
        </w:rPr>
        <w:t>OIB 56214920982</w:t>
      </w:r>
    </w:p>
    <w:p w:rsidR="00772E5D" w:rsidRPr="00B514AC" w:rsidRDefault="00E92944" w:rsidP="00E92944">
      <w:pPr>
        <w:jc w:val="both"/>
        <w:rPr>
          <w:rFonts w:ascii="Arial" w:hAnsi="Arial" w:cs="Arial"/>
          <w:sz w:val="22"/>
          <w:szCs w:val="22"/>
        </w:rPr>
      </w:pPr>
      <w:r w:rsidRPr="00B514AC">
        <w:rPr>
          <w:rFonts w:ascii="Arial" w:hAnsi="Arial" w:cs="Arial"/>
          <w:sz w:val="22"/>
          <w:szCs w:val="22"/>
        </w:rPr>
        <w:t xml:space="preserve">       </w:t>
      </w:r>
    </w:p>
    <w:p w:rsidR="00772E5D" w:rsidRPr="00B514AC" w:rsidRDefault="00772E5D" w:rsidP="00772E5D">
      <w:pPr>
        <w:jc w:val="center"/>
        <w:rPr>
          <w:rFonts w:ascii="Arial" w:hAnsi="Arial" w:cs="Arial"/>
          <w:sz w:val="22"/>
          <w:szCs w:val="22"/>
        </w:rPr>
      </w:pPr>
    </w:p>
    <w:p w:rsidR="00C74AEC" w:rsidRPr="00B514AC" w:rsidRDefault="00372FC3" w:rsidP="00C74AEC">
      <w:pPr>
        <w:jc w:val="center"/>
        <w:rPr>
          <w:rFonts w:ascii="Arial" w:hAnsi="Arial" w:cs="Arial"/>
          <w:sz w:val="22"/>
          <w:szCs w:val="22"/>
        </w:rPr>
      </w:pPr>
      <w:r w:rsidRPr="00B514AC">
        <w:rPr>
          <w:rFonts w:ascii="Arial" w:hAnsi="Arial" w:cs="Arial"/>
          <w:sz w:val="22"/>
          <w:szCs w:val="22"/>
        </w:rPr>
        <w:t>OBRAZLOŽ</w:t>
      </w:r>
      <w:r w:rsidR="00772E5D" w:rsidRPr="00B514AC">
        <w:rPr>
          <w:rFonts w:ascii="Arial" w:hAnsi="Arial" w:cs="Arial"/>
          <w:sz w:val="22"/>
          <w:szCs w:val="22"/>
        </w:rPr>
        <w:t xml:space="preserve">ENJE </w:t>
      </w:r>
      <w:r w:rsidR="00E11430" w:rsidRPr="00B514AC">
        <w:rPr>
          <w:rFonts w:ascii="Arial" w:hAnsi="Arial" w:cs="Arial"/>
          <w:sz w:val="22"/>
          <w:szCs w:val="22"/>
        </w:rPr>
        <w:t>I</w:t>
      </w:r>
      <w:r w:rsidR="007D5382" w:rsidRPr="00B514AC">
        <w:rPr>
          <w:rFonts w:ascii="Arial" w:hAnsi="Arial" w:cs="Arial"/>
          <w:sz w:val="22"/>
          <w:szCs w:val="22"/>
        </w:rPr>
        <w:t xml:space="preserve">ZVJEŠTAJA O IZVRŠENJU FINANCIJSKOG </w:t>
      </w:r>
      <w:r w:rsidR="00772E5D" w:rsidRPr="00B514AC">
        <w:rPr>
          <w:rFonts w:ascii="Arial" w:hAnsi="Arial" w:cs="Arial"/>
          <w:sz w:val="22"/>
          <w:szCs w:val="22"/>
        </w:rPr>
        <w:t xml:space="preserve"> PLANA ZA </w:t>
      </w:r>
      <w:r w:rsidR="00C74AEC" w:rsidRPr="00B514AC">
        <w:rPr>
          <w:rFonts w:ascii="Arial" w:hAnsi="Arial" w:cs="Arial"/>
          <w:sz w:val="22"/>
          <w:szCs w:val="22"/>
        </w:rPr>
        <w:t xml:space="preserve">RAZDOBLJE </w:t>
      </w:r>
    </w:p>
    <w:p w:rsidR="00D03C72" w:rsidRPr="00B514AC" w:rsidRDefault="00772E5D" w:rsidP="001F0D0B">
      <w:pPr>
        <w:jc w:val="center"/>
        <w:rPr>
          <w:rFonts w:ascii="Arial" w:hAnsi="Arial" w:cs="Arial"/>
          <w:sz w:val="22"/>
          <w:szCs w:val="22"/>
        </w:rPr>
      </w:pPr>
      <w:r w:rsidRPr="00B514AC">
        <w:rPr>
          <w:rFonts w:ascii="Arial" w:hAnsi="Arial" w:cs="Arial"/>
          <w:sz w:val="22"/>
          <w:szCs w:val="22"/>
        </w:rPr>
        <w:t>202</w:t>
      </w:r>
      <w:r w:rsidR="00973BDF">
        <w:rPr>
          <w:rFonts w:ascii="Arial" w:hAnsi="Arial" w:cs="Arial"/>
          <w:sz w:val="22"/>
          <w:szCs w:val="22"/>
        </w:rPr>
        <w:t>5</w:t>
      </w:r>
      <w:r w:rsidR="00C74AEC" w:rsidRPr="00B514AC">
        <w:rPr>
          <w:rFonts w:ascii="Arial" w:hAnsi="Arial" w:cs="Arial"/>
          <w:sz w:val="22"/>
          <w:szCs w:val="22"/>
        </w:rPr>
        <w:t xml:space="preserve">. - </w:t>
      </w:r>
      <w:r w:rsidRPr="00B514AC">
        <w:rPr>
          <w:rFonts w:ascii="Arial" w:hAnsi="Arial" w:cs="Arial"/>
          <w:sz w:val="22"/>
          <w:szCs w:val="22"/>
        </w:rPr>
        <w:t>202</w:t>
      </w:r>
      <w:r w:rsidR="00EF1AC4">
        <w:rPr>
          <w:rFonts w:ascii="Arial" w:hAnsi="Arial" w:cs="Arial"/>
          <w:sz w:val="22"/>
          <w:szCs w:val="22"/>
        </w:rPr>
        <w:t>7</w:t>
      </w:r>
      <w:r w:rsidR="00C74AEC" w:rsidRPr="00B514AC">
        <w:rPr>
          <w:rFonts w:ascii="Arial" w:hAnsi="Arial" w:cs="Arial"/>
          <w:sz w:val="22"/>
          <w:szCs w:val="22"/>
        </w:rPr>
        <w:t>. GODINE</w:t>
      </w:r>
    </w:p>
    <w:p w:rsidR="00772E5D" w:rsidRPr="00B514AC" w:rsidRDefault="00772E5D" w:rsidP="00E92944">
      <w:pPr>
        <w:jc w:val="both"/>
        <w:rPr>
          <w:rFonts w:ascii="Arial" w:hAnsi="Arial" w:cs="Arial"/>
          <w:sz w:val="22"/>
          <w:szCs w:val="22"/>
        </w:rPr>
      </w:pPr>
    </w:p>
    <w:p w:rsidR="00E92944" w:rsidRPr="00B514AC" w:rsidRDefault="00D03C72" w:rsidP="00E92944">
      <w:pPr>
        <w:jc w:val="both"/>
        <w:rPr>
          <w:rFonts w:ascii="Arial" w:hAnsi="Arial" w:cs="Arial"/>
          <w:sz w:val="22"/>
          <w:szCs w:val="22"/>
        </w:rPr>
      </w:pPr>
      <w:r w:rsidRPr="00B514AC">
        <w:rPr>
          <w:rFonts w:ascii="Arial" w:hAnsi="Arial" w:cs="Arial"/>
          <w:sz w:val="22"/>
          <w:szCs w:val="22"/>
        </w:rPr>
        <w:t xml:space="preserve">1. </w:t>
      </w:r>
      <w:r w:rsidR="00E92944" w:rsidRPr="00B514AC">
        <w:rPr>
          <w:rFonts w:ascii="Arial" w:hAnsi="Arial" w:cs="Arial"/>
          <w:sz w:val="22"/>
          <w:szCs w:val="22"/>
        </w:rPr>
        <w:t>SAŽETAK DJELOKRUGA RADA ŠKOLE</w:t>
      </w:r>
    </w:p>
    <w:p w:rsidR="00E92944" w:rsidRPr="00B514AC" w:rsidRDefault="00E92944" w:rsidP="00E92944">
      <w:pPr>
        <w:jc w:val="both"/>
        <w:rPr>
          <w:rFonts w:ascii="Arial" w:hAnsi="Arial" w:cs="Arial"/>
          <w:sz w:val="22"/>
          <w:szCs w:val="22"/>
        </w:rPr>
      </w:pPr>
    </w:p>
    <w:p w:rsidR="00D96880" w:rsidRPr="00B514AC" w:rsidRDefault="00D96880" w:rsidP="00260880">
      <w:pPr>
        <w:jc w:val="both"/>
        <w:rPr>
          <w:rFonts w:ascii="Arial" w:hAnsi="Arial" w:cs="Arial"/>
          <w:sz w:val="22"/>
          <w:szCs w:val="22"/>
        </w:rPr>
      </w:pPr>
      <w:r w:rsidRPr="00B514AC">
        <w:rPr>
          <w:rFonts w:ascii="Arial" w:hAnsi="Arial" w:cs="Arial"/>
          <w:sz w:val="22"/>
          <w:szCs w:val="22"/>
        </w:rPr>
        <w:t>Djelatnost Medicinske škole Pula</w:t>
      </w:r>
      <w:r w:rsidR="00E92944" w:rsidRPr="00B514AC">
        <w:rPr>
          <w:rFonts w:ascii="Arial" w:hAnsi="Arial" w:cs="Arial"/>
          <w:sz w:val="22"/>
          <w:szCs w:val="22"/>
        </w:rPr>
        <w:t xml:space="preserve"> </w:t>
      </w:r>
      <w:r w:rsidRPr="00B514AC">
        <w:rPr>
          <w:rFonts w:ascii="Arial" w:hAnsi="Arial" w:cs="Arial"/>
          <w:sz w:val="22"/>
          <w:szCs w:val="22"/>
        </w:rPr>
        <w:t>je odgoj i obrazovanje</w:t>
      </w:r>
      <w:r w:rsidR="00E92944" w:rsidRPr="00B514AC">
        <w:rPr>
          <w:rFonts w:ascii="Arial" w:hAnsi="Arial" w:cs="Arial"/>
          <w:sz w:val="22"/>
          <w:szCs w:val="22"/>
        </w:rPr>
        <w:t xml:space="preserve"> učenika </w:t>
      </w:r>
      <w:r w:rsidRPr="00B514AC">
        <w:rPr>
          <w:rFonts w:ascii="Arial" w:hAnsi="Arial" w:cs="Arial"/>
          <w:sz w:val="22"/>
          <w:szCs w:val="22"/>
        </w:rPr>
        <w:t xml:space="preserve">u području rada zdravstva i socijalne skrbi </w:t>
      </w:r>
      <w:r w:rsidR="00E92944" w:rsidRPr="00B514AC">
        <w:rPr>
          <w:rFonts w:ascii="Arial" w:hAnsi="Arial" w:cs="Arial"/>
          <w:sz w:val="22"/>
          <w:szCs w:val="22"/>
        </w:rPr>
        <w:t>za st</w:t>
      </w:r>
      <w:r w:rsidRPr="00B514AC">
        <w:rPr>
          <w:rFonts w:ascii="Arial" w:hAnsi="Arial" w:cs="Arial"/>
          <w:sz w:val="22"/>
          <w:szCs w:val="22"/>
        </w:rPr>
        <w:t xml:space="preserve">jecanje </w:t>
      </w:r>
      <w:r w:rsidR="00DA656A" w:rsidRPr="00B514AC">
        <w:rPr>
          <w:rFonts w:ascii="Arial" w:hAnsi="Arial" w:cs="Arial"/>
          <w:sz w:val="22"/>
          <w:szCs w:val="22"/>
        </w:rPr>
        <w:t>srednje</w:t>
      </w:r>
      <w:r w:rsidRPr="00B514AC">
        <w:rPr>
          <w:rFonts w:ascii="Arial" w:hAnsi="Arial" w:cs="Arial"/>
          <w:sz w:val="22"/>
          <w:szCs w:val="22"/>
        </w:rPr>
        <w:t xml:space="preserve"> stručne spreme.</w:t>
      </w:r>
      <w:r w:rsidR="00E92944" w:rsidRPr="00B514AC">
        <w:rPr>
          <w:rFonts w:ascii="Arial" w:hAnsi="Arial" w:cs="Arial"/>
          <w:sz w:val="22"/>
          <w:szCs w:val="22"/>
        </w:rPr>
        <w:t xml:space="preserve"> Sjedište škole je u Puli, </w:t>
      </w:r>
      <w:r w:rsidRPr="00B514AC">
        <w:rPr>
          <w:rFonts w:ascii="Arial" w:hAnsi="Arial" w:cs="Arial"/>
          <w:sz w:val="22"/>
          <w:szCs w:val="22"/>
        </w:rPr>
        <w:t xml:space="preserve">u </w:t>
      </w:r>
      <w:r w:rsidR="00C74AEC" w:rsidRPr="00B514AC">
        <w:rPr>
          <w:rFonts w:ascii="Arial" w:hAnsi="Arial" w:cs="Arial"/>
          <w:sz w:val="22"/>
          <w:szCs w:val="22"/>
        </w:rPr>
        <w:t>ulici Rižanske skupštine 2.</w:t>
      </w:r>
      <w:r w:rsidR="00E92944" w:rsidRPr="00B514AC">
        <w:rPr>
          <w:rFonts w:ascii="Arial" w:hAnsi="Arial" w:cs="Arial"/>
          <w:sz w:val="22"/>
          <w:szCs w:val="22"/>
        </w:rPr>
        <w:tab/>
      </w:r>
      <w:r w:rsidR="00E11430" w:rsidRPr="00B514AC">
        <w:rPr>
          <w:rFonts w:ascii="Arial" w:hAnsi="Arial" w:cs="Arial"/>
          <w:sz w:val="22"/>
          <w:szCs w:val="22"/>
        </w:rPr>
        <w:t xml:space="preserve">U </w:t>
      </w:r>
      <w:r w:rsidR="00C51D7D" w:rsidRPr="00B514AC">
        <w:rPr>
          <w:rFonts w:ascii="Arial" w:hAnsi="Arial" w:cs="Arial"/>
          <w:sz w:val="22"/>
          <w:szCs w:val="22"/>
        </w:rPr>
        <w:t>školskoj godini 202</w:t>
      </w:r>
      <w:r w:rsidR="006B49DA">
        <w:rPr>
          <w:rFonts w:ascii="Arial" w:hAnsi="Arial" w:cs="Arial"/>
          <w:sz w:val="22"/>
          <w:szCs w:val="22"/>
        </w:rPr>
        <w:t>4</w:t>
      </w:r>
      <w:r w:rsidR="00973BDF">
        <w:rPr>
          <w:rFonts w:ascii="Arial" w:hAnsi="Arial" w:cs="Arial"/>
          <w:sz w:val="22"/>
          <w:szCs w:val="22"/>
        </w:rPr>
        <w:t xml:space="preserve">./2025. upisana </w:t>
      </w:r>
      <w:r w:rsidR="00BB5F63">
        <w:rPr>
          <w:rFonts w:ascii="Arial" w:hAnsi="Arial" w:cs="Arial"/>
          <w:sz w:val="22"/>
          <w:szCs w:val="22"/>
        </w:rPr>
        <w:t xml:space="preserve">je </w:t>
      </w:r>
      <w:r w:rsidR="00973BDF">
        <w:rPr>
          <w:rFonts w:ascii="Arial" w:hAnsi="Arial" w:cs="Arial"/>
          <w:sz w:val="22"/>
          <w:szCs w:val="22"/>
        </w:rPr>
        <w:t>444 učenika/ica u 19</w:t>
      </w:r>
      <w:r w:rsidR="00C51D7D" w:rsidRPr="00B514AC">
        <w:rPr>
          <w:rFonts w:ascii="Arial" w:hAnsi="Arial" w:cs="Arial"/>
          <w:sz w:val="22"/>
          <w:szCs w:val="22"/>
        </w:rPr>
        <w:t xml:space="preserve"> razrednih odjeljenja </w:t>
      </w:r>
      <w:r w:rsidR="00BE6762">
        <w:rPr>
          <w:rFonts w:ascii="Arial" w:hAnsi="Arial" w:cs="Arial"/>
          <w:sz w:val="22"/>
          <w:szCs w:val="22"/>
        </w:rPr>
        <w:t>, a 2025./2026. godinu 450</w:t>
      </w:r>
      <w:r w:rsidR="006B49DA">
        <w:rPr>
          <w:rFonts w:ascii="Arial" w:hAnsi="Arial" w:cs="Arial"/>
          <w:sz w:val="22"/>
          <w:szCs w:val="22"/>
        </w:rPr>
        <w:t>.</w:t>
      </w:r>
    </w:p>
    <w:p w:rsidR="00260880" w:rsidRDefault="0042731E" w:rsidP="00E92944">
      <w:pPr>
        <w:jc w:val="both"/>
        <w:rPr>
          <w:rFonts w:ascii="Arial" w:hAnsi="Arial" w:cs="Arial"/>
          <w:sz w:val="22"/>
          <w:szCs w:val="22"/>
        </w:rPr>
      </w:pPr>
      <w:r w:rsidRPr="00B514AC">
        <w:rPr>
          <w:rFonts w:ascii="Arial" w:hAnsi="Arial" w:cs="Arial"/>
          <w:sz w:val="22"/>
          <w:szCs w:val="22"/>
        </w:rPr>
        <w:t>U školi je zaposleno</w:t>
      </w:r>
      <w:r w:rsidR="00FA4E7B" w:rsidRPr="00B514AC">
        <w:rPr>
          <w:rFonts w:ascii="Arial" w:hAnsi="Arial" w:cs="Arial"/>
          <w:sz w:val="22"/>
          <w:szCs w:val="22"/>
        </w:rPr>
        <w:t xml:space="preserve"> na 3</w:t>
      </w:r>
      <w:r w:rsidR="006B49DA">
        <w:rPr>
          <w:rFonts w:ascii="Arial" w:hAnsi="Arial" w:cs="Arial"/>
          <w:sz w:val="22"/>
          <w:szCs w:val="22"/>
        </w:rPr>
        <w:t>1</w:t>
      </w:r>
      <w:r w:rsidR="00FA4E7B" w:rsidRPr="00B514AC">
        <w:rPr>
          <w:rFonts w:ascii="Arial" w:hAnsi="Arial" w:cs="Arial"/>
          <w:sz w:val="22"/>
          <w:szCs w:val="22"/>
        </w:rPr>
        <w:t>.</w:t>
      </w:r>
      <w:r w:rsidR="006B49DA">
        <w:rPr>
          <w:rFonts w:ascii="Arial" w:hAnsi="Arial" w:cs="Arial"/>
          <w:sz w:val="22"/>
          <w:szCs w:val="22"/>
        </w:rPr>
        <w:t>12</w:t>
      </w:r>
      <w:r w:rsidR="00E11430" w:rsidRPr="00B514AC">
        <w:rPr>
          <w:rFonts w:ascii="Arial" w:hAnsi="Arial" w:cs="Arial"/>
          <w:sz w:val="22"/>
          <w:szCs w:val="22"/>
        </w:rPr>
        <w:t>.202</w:t>
      </w:r>
      <w:r w:rsidR="00BB5F63">
        <w:rPr>
          <w:rFonts w:ascii="Arial" w:hAnsi="Arial" w:cs="Arial"/>
          <w:sz w:val="22"/>
          <w:szCs w:val="22"/>
        </w:rPr>
        <w:t>5</w:t>
      </w:r>
      <w:r w:rsidR="007D5382" w:rsidRPr="00B514AC">
        <w:rPr>
          <w:rFonts w:ascii="Arial" w:hAnsi="Arial" w:cs="Arial"/>
          <w:sz w:val="22"/>
          <w:szCs w:val="22"/>
        </w:rPr>
        <w:t xml:space="preserve">. </w:t>
      </w:r>
      <w:r w:rsidR="006B49DA">
        <w:rPr>
          <w:rFonts w:ascii="Arial" w:hAnsi="Arial" w:cs="Arial"/>
          <w:sz w:val="22"/>
          <w:szCs w:val="22"/>
        </w:rPr>
        <w:t>80</w:t>
      </w:r>
      <w:r w:rsidR="003238D7" w:rsidRPr="00B514AC">
        <w:rPr>
          <w:rFonts w:ascii="Arial" w:hAnsi="Arial" w:cs="Arial"/>
          <w:sz w:val="22"/>
          <w:szCs w:val="22"/>
        </w:rPr>
        <w:t xml:space="preserve"> radnika</w:t>
      </w:r>
      <w:r w:rsidR="00BB5F63">
        <w:rPr>
          <w:rFonts w:ascii="Arial" w:hAnsi="Arial" w:cs="Arial"/>
          <w:sz w:val="22"/>
          <w:szCs w:val="22"/>
        </w:rPr>
        <w:t>/ica</w:t>
      </w:r>
      <w:r w:rsidRPr="00B514AC">
        <w:rPr>
          <w:rFonts w:ascii="Arial" w:hAnsi="Arial" w:cs="Arial"/>
          <w:sz w:val="22"/>
          <w:szCs w:val="22"/>
        </w:rPr>
        <w:t>.</w:t>
      </w:r>
      <w:r w:rsidR="00260880" w:rsidRPr="00B514AC">
        <w:rPr>
          <w:rFonts w:ascii="Arial" w:hAnsi="Arial" w:cs="Arial"/>
          <w:sz w:val="22"/>
          <w:szCs w:val="22"/>
        </w:rPr>
        <w:t xml:space="preserve"> </w:t>
      </w:r>
      <w:r w:rsidR="00E92944" w:rsidRPr="00B514AC">
        <w:rPr>
          <w:rFonts w:ascii="Arial" w:hAnsi="Arial" w:cs="Arial"/>
          <w:sz w:val="22"/>
          <w:szCs w:val="22"/>
        </w:rPr>
        <w:t xml:space="preserve">Nastava se izvodi prema nastavnim planovima i programima koje je donijelo Ministarstvo </w:t>
      </w:r>
      <w:r w:rsidR="00372FC3" w:rsidRPr="00B514AC">
        <w:rPr>
          <w:rFonts w:ascii="Arial" w:hAnsi="Arial" w:cs="Arial"/>
          <w:sz w:val="22"/>
          <w:szCs w:val="22"/>
        </w:rPr>
        <w:t xml:space="preserve">znanosti i </w:t>
      </w:r>
      <w:r w:rsidR="00E92944" w:rsidRPr="00B514AC">
        <w:rPr>
          <w:rFonts w:ascii="Arial" w:hAnsi="Arial" w:cs="Arial"/>
          <w:sz w:val="22"/>
          <w:szCs w:val="22"/>
        </w:rPr>
        <w:t>ob</w:t>
      </w:r>
      <w:r w:rsidR="00372FC3" w:rsidRPr="00B514AC">
        <w:rPr>
          <w:rFonts w:ascii="Arial" w:hAnsi="Arial" w:cs="Arial"/>
          <w:sz w:val="22"/>
          <w:szCs w:val="22"/>
        </w:rPr>
        <w:t>razovanja</w:t>
      </w:r>
      <w:r w:rsidR="00D03C72" w:rsidRPr="00B514AC">
        <w:rPr>
          <w:rFonts w:ascii="Arial" w:hAnsi="Arial" w:cs="Arial"/>
          <w:sz w:val="22"/>
          <w:szCs w:val="22"/>
        </w:rPr>
        <w:t xml:space="preserve">, </w:t>
      </w:r>
      <w:r w:rsidR="00E92944" w:rsidRPr="00B514AC">
        <w:rPr>
          <w:rFonts w:ascii="Arial" w:hAnsi="Arial" w:cs="Arial"/>
          <w:sz w:val="22"/>
          <w:szCs w:val="22"/>
        </w:rPr>
        <w:t xml:space="preserve">Godišnjem planu i programu rada </w:t>
      </w:r>
      <w:r w:rsidR="00D03C72" w:rsidRPr="00B514AC">
        <w:rPr>
          <w:rFonts w:ascii="Arial" w:hAnsi="Arial" w:cs="Arial"/>
          <w:sz w:val="22"/>
          <w:szCs w:val="22"/>
        </w:rPr>
        <w:t xml:space="preserve">Medicinske </w:t>
      </w:r>
      <w:r w:rsidR="001F7A3B" w:rsidRPr="00B514AC">
        <w:rPr>
          <w:rFonts w:ascii="Arial" w:hAnsi="Arial" w:cs="Arial"/>
          <w:sz w:val="22"/>
          <w:szCs w:val="22"/>
        </w:rPr>
        <w:t>š</w:t>
      </w:r>
      <w:r w:rsidR="00AA78AF" w:rsidRPr="00B514AC">
        <w:rPr>
          <w:rFonts w:ascii="Arial" w:hAnsi="Arial" w:cs="Arial"/>
          <w:sz w:val="22"/>
          <w:szCs w:val="22"/>
        </w:rPr>
        <w:t>kole Pula u školskoj godini 202</w:t>
      </w:r>
      <w:r w:rsidR="00BB5F63">
        <w:rPr>
          <w:rFonts w:ascii="Arial" w:hAnsi="Arial" w:cs="Arial"/>
          <w:sz w:val="22"/>
          <w:szCs w:val="22"/>
        </w:rPr>
        <w:t>4</w:t>
      </w:r>
      <w:r w:rsidR="00D03C72" w:rsidRPr="00B514AC">
        <w:rPr>
          <w:rFonts w:ascii="Arial" w:hAnsi="Arial" w:cs="Arial"/>
          <w:sz w:val="22"/>
          <w:szCs w:val="22"/>
        </w:rPr>
        <w:t>./20</w:t>
      </w:r>
      <w:r w:rsidR="00C2276F" w:rsidRPr="00B514AC">
        <w:rPr>
          <w:rFonts w:ascii="Arial" w:hAnsi="Arial" w:cs="Arial"/>
          <w:sz w:val="22"/>
          <w:szCs w:val="22"/>
        </w:rPr>
        <w:t>2</w:t>
      </w:r>
      <w:r w:rsidR="00BB5F63">
        <w:rPr>
          <w:rFonts w:ascii="Arial" w:hAnsi="Arial" w:cs="Arial"/>
          <w:sz w:val="22"/>
          <w:szCs w:val="22"/>
        </w:rPr>
        <w:t>5</w:t>
      </w:r>
      <w:r w:rsidR="00D03C72" w:rsidRPr="00B514AC">
        <w:rPr>
          <w:rFonts w:ascii="Arial" w:hAnsi="Arial" w:cs="Arial"/>
          <w:sz w:val="22"/>
          <w:szCs w:val="22"/>
        </w:rPr>
        <w:t>.</w:t>
      </w:r>
      <w:r w:rsidR="006B49DA">
        <w:rPr>
          <w:rFonts w:ascii="Arial" w:hAnsi="Arial" w:cs="Arial"/>
          <w:sz w:val="22"/>
          <w:szCs w:val="22"/>
        </w:rPr>
        <w:t xml:space="preserve"> i 2025./2026. godine</w:t>
      </w:r>
      <w:r w:rsidR="00D03C72" w:rsidRPr="00B514AC">
        <w:rPr>
          <w:rFonts w:ascii="Arial" w:hAnsi="Arial" w:cs="Arial"/>
          <w:sz w:val="22"/>
          <w:szCs w:val="22"/>
        </w:rPr>
        <w:t xml:space="preserve"> </w:t>
      </w:r>
      <w:r w:rsidR="00E92944" w:rsidRPr="00B514AC">
        <w:rPr>
          <w:rFonts w:ascii="Arial" w:hAnsi="Arial" w:cs="Arial"/>
          <w:sz w:val="22"/>
          <w:szCs w:val="22"/>
        </w:rPr>
        <w:t xml:space="preserve">te Školskom kurikulumu za školsku </w:t>
      </w:r>
      <w:r w:rsidR="00AA78AF" w:rsidRPr="00B514AC">
        <w:rPr>
          <w:rFonts w:ascii="Arial" w:hAnsi="Arial" w:cs="Arial"/>
          <w:sz w:val="22"/>
          <w:szCs w:val="22"/>
        </w:rPr>
        <w:t>godinu 202</w:t>
      </w:r>
      <w:r w:rsidR="00235F82">
        <w:rPr>
          <w:rFonts w:ascii="Arial" w:hAnsi="Arial" w:cs="Arial"/>
          <w:sz w:val="22"/>
          <w:szCs w:val="22"/>
        </w:rPr>
        <w:t>4</w:t>
      </w:r>
      <w:r w:rsidR="00E92944" w:rsidRPr="00B514AC">
        <w:rPr>
          <w:rFonts w:ascii="Arial" w:hAnsi="Arial" w:cs="Arial"/>
          <w:sz w:val="22"/>
          <w:szCs w:val="22"/>
        </w:rPr>
        <w:t>./20</w:t>
      </w:r>
      <w:r w:rsidR="00C2276F" w:rsidRPr="00B514AC">
        <w:rPr>
          <w:rFonts w:ascii="Arial" w:hAnsi="Arial" w:cs="Arial"/>
          <w:sz w:val="22"/>
          <w:szCs w:val="22"/>
        </w:rPr>
        <w:t>2</w:t>
      </w:r>
      <w:r w:rsidR="00235F82">
        <w:rPr>
          <w:rFonts w:ascii="Arial" w:hAnsi="Arial" w:cs="Arial"/>
          <w:sz w:val="22"/>
          <w:szCs w:val="22"/>
        </w:rPr>
        <w:t>5</w:t>
      </w:r>
      <w:r w:rsidR="00E11430" w:rsidRPr="00B514AC">
        <w:rPr>
          <w:rFonts w:ascii="Arial" w:hAnsi="Arial" w:cs="Arial"/>
          <w:sz w:val="22"/>
          <w:szCs w:val="22"/>
        </w:rPr>
        <w:t>.</w:t>
      </w:r>
      <w:r w:rsidR="006B49DA">
        <w:rPr>
          <w:rFonts w:ascii="Arial" w:hAnsi="Arial" w:cs="Arial"/>
          <w:sz w:val="22"/>
          <w:szCs w:val="22"/>
        </w:rPr>
        <w:t xml:space="preserve"> i 2025./2026. godinu</w:t>
      </w:r>
      <w:r w:rsidR="00E3733C" w:rsidRPr="00B514AC">
        <w:rPr>
          <w:rFonts w:ascii="Arial" w:hAnsi="Arial" w:cs="Arial"/>
          <w:sz w:val="22"/>
          <w:szCs w:val="22"/>
        </w:rPr>
        <w:t xml:space="preserve"> </w:t>
      </w:r>
      <w:r w:rsidR="00E11430" w:rsidRPr="00B514AC">
        <w:rPr>
          <w:rFonts w:ascii="Arial" w:hAnsi="Arial" w:cs="Arial"/>
          <w:sz w:val="22"/>
          <w:szCs w:val="22"/>
        </w:rPr>
        <w:t xml:space="preserve">i </w:t>
      </w:r>
      <w:r w:rsidR="00E3733C" w:rsidRPr="00B514AC">
        <w:rPr>
          <w:rFonts w:ascii="Arial" w:hAnsi="Arial" w:cs="Arial"/>
          <w:sz w:val="22"/>
          <w:szCs w:val="22"/>
        </w:rPr>
        <w:t>na osnovu Godišnjeg plana i programu rada Medicinske škole Pula</w:t>
      </w:r>
      <w:r w:rsidR="00E11430" w:rsidRPr="00B514AC">
        <w:rPr>
          <w:rFonts w:ascii="Arial" w:hAnsi="Arial" w:cs="Arial"/>
          <w:sz w:val="22"/>
          <w:szCs w:val="22"/>
        </w:rPr>
        <w:t>.</w:t>
      </w:r>
      <w:r w:rsidR="00E3733C" w:rsidRPr="00B514AC">
        <w:rPr>
          <w:rFonts w:ascii="Arial" w:hAnsi="Arial" w:cs="Arial"/>
          <w:sz w:val="22"/>
          <w:szCs w:val="22"/>
        </w:rPr>
        <w:t xml:space="preserve"> </w:t>
      </w:r>
    </w:p>
    <w:p w:rsidR="00235F82" w:rsidRPr="00B514AC" w:rsidRDefault="00235F82" w:rsidP="00E92944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Ostale zakonske osnove na kojima se zasnivaju programi jesu Zakon o odgoju i obrazovanju, Pravilnik o proračunskom računovodstvu i računskom planu.</w:t>
      </w:r>
    </w:p>
    <w:p w:rsidR="00260880" w:rsidRPr="00B514AC" w:rsidRDefault="00260880" w:rsidP="00E92944">
      <w:pPr>
        <w:jc w:val="both"/>
        <w:rPr>
          <w:rFonts w:ascii="Arial" w:hAnsi="Arial" w:cs="Arial"/>
          <w:sz w:val="22"/>
          <w:szCs w:val="22"/>
        </w:rPr>
      </w:pPr>
    </w:p>
    <w:p w:rsidR="00094CF3" w:rsidRPr="00B514AC" w:rsidRDefault="005749BD" w:rsidP="00E92944">
      <w:pPr>
        <w:jc w:val="both"/>
        <w:rPr>
          <w:rFonts w:ascii="Arial" w:hAnsi="Arial" w:cs="Arial"/>
          <w:sz w:val="22"/>
          <w:szCs w:val="22"/>
        </w:rPr>
      </w:pPr>
      <w:r w:rsidRPr="00B514AC">
        <w:rPr>
          <w:rFonts w:ascii="Arial" w:hAnsi="Arial" w:cs="Arial"/>
          <w:sz w:val="22"/>
          <w:szCs w:val="22"/>
        </w:rPr>
        <w:t>2</w:t>
      </w:r>
      <w:r w:rsidR="00260880" w:rsidRPr="00B514AC">
        <w:rPr>
          <w:rFonts w:ascii="Arial" w:hAnsi="Arial" w:cs="Arial"/>
          <w:sz w:val="22"/>
          <w:szCs w:val="22"/>
        </w:rPr>
        <w:t>. OPĆI DIO</w:t>
      </w:r>
    </w:p>
    <w:p w:rsidR="00094CF3" w:rsidRPr="00B514AC" w:rsidRDefault="00BB5F63" w:rsidP="00094CF3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Financcijski plan</w:t>
      </w:r>
      <w:r w:rsidR="00094CF3" w:rsidRPr="00B514AC">
        <w:rPr>
          <w:rFonts w:ascii="Arial" w:hAnsi="Arial" w:cs="Arial"/>
          <w:sz w:val="22"/>
          <w:szCs w:val="22"/>
        </w:rPr>
        <w:t xml:space="preserve"> škole za 202</w:t>
      </w:r>
      <w:r>
        <w:rPr>
          <w:rFonts w:ascii="Arial" w:hAnsi="Arial" w:cs="Arial"/>
          <w:sz w:val="22"/>
          <w:szCs w:val="22"/>
        </w:rPr>
        <w:t>5</w:t>
      </w:r>
      <w:r w:rsidR="00094CF3" w:rsidRPr="00B514AC">
        <w:rPr>
          <w:rFonts w:ascii="Arial" w:hAnsi="Arial" w:cs="Arial"/>
          <w:sz w:val="22"/>
          <w:szCs w:val="22"/>
        </w:rPr>
        <w:t>.</w:t>
      </w:r>
      <w:r w:rsidR="006B49DA">
        <w:rPr>
          <w:rFonts w:ascii="Arial" w:hAnsi="Arial" w:cs="Arial"/>
          <w:sz w:val="22"/>
          <w:szCs w:val="22"/>
        </w:rPr>
        <w:t xml:space="preserve"> godine </w:t>
      </w:r>
      <w:r w:rsidR="00094CF3" w:rsidRPr="00B514AC">
        <w:rPr>
          <w:rFonts w:ascii="Arial" w:hAnsi="Arial" w:cs="Arial"/>
          <w:sz w:val="22"/>
          <w:szCs w:val="22"/>
        </w:rPr>
        <w:t xml:space="preserve"> </w:t>
      </w:r>
      <w:r w:rsidR="006B49DA">
        <w:rPr>
          <w:rFonts w:ascii="Arial" w:hAnsi="Arial" w:cs="Arial"/>
          <w:sz w:val="22"/>
          <w:szCs w:val="22"/>
        </w:rPr>
        <w:t>i njegove izmjene</w:t>
      </w:r>
      <w:r w:rsidR="00094CF3" w:rsidRPr="00B514AC">
        <w:rPr>
          <w:rFonts w:ascii="Arial" w:hAnsi="Arial" w:cs="Arial"/>
          <w:sz w:val="22"/>
          <w:szCs w:val="22"/>
        </w:rPr>
        <w:t xml:space="preserve"> izrađen</w:t>
      </w:r>
      <w:r w:rsidR="006B49DA">
        <w:rPr>
          <w:rFonts w:ascii="Arial" w:hAnsi="Arial" w:cs="Arial"/>
          <w:sz w:val="22"/>
          <w:szCs w:val="22"/>
        </w:rPr>
        <w:t xml:space="preserve">e su </w:t>
      </w:r>
      <w:r w:rsidR="00094CF3" w:rsidRPr="00B514AC">
        <w:rPr>
          <w:rFonts w:ascii="Arial" w:hAnsi="Arial" w:cs="Arial"/>
          <w:sz w:val="22"/>
          <w:szCs w:val="22"/>
        </w:rPr>
        <w:t xml:space="preserve">prema Uputama </w:t>
      </w:r>
      <w:r>
        <w:rPr>
          <w:rFonts w:ascii="Arial" w:hAnsi="Arial" w:cs="Arial"/>
          <w:sz w:val="22"/>
          <w:szCs w:val="22"/>
        </w:rPr>
        <w:t xml:space="preserve">Osnivača </w:t>
      </w:r>
      <w:r w:rsidR="00094CF3" w:rsidRPr="00B514AC">
        <w:rPr>
          <w:rFonts w:ascii="Arial" w:hAnsi="Arial" w:cs="Arial"/>
          <w:sz w:val="22"/>
          <w:szCs w:val="22"/>
        </w:rPr>
        <w:t>i to na način da su</w:t>
      </w:r>
      <w:r w:rsidR="00094CF3" w:rsidRPr="00B514AC">
        <w:rPr>
          <w:rFonts w:ascii="Arial" w:eastAsiaTheme="minorHAnsi" w:hAnsi="Arial" w:cs="Arial"/>
          <w:sz w:val="22"/>
          <w:szCs w:val="22"/>
          <w:lang w:eastAsia="en-US"/>
        </w:rPr>
        <w:t xml:space="preserve"> </w:t>
      </w:r>
      <w:r w:rsidR="00094CF3" w:rsidRPr="00B514AC">
        <w:rPr>
          <w:rFonts w:ascii="Arial" w:hAnsi="Arial" w:cs="Arial"/>
          <w:sz w:val="22"/>
          <w:szCs w:val="22"/>
        </w:rPr>
        <w:t>programi financirani iz decentraliziranih sredstava planirani na razini bilančnih prava iz 202</w:t>
      </w:r>
      <w:r>
        <w:rPr>
          <w:rFonts w:ascii="Arial" w:hAnsi="Arial" w:cs="Arial"/>
          <w:sz w:val="22"/>
          <w:szCs w:val="22"/>
        </w:rPr>
        <w:t>4</w:t>
      </w:r>
      <w:r w:rsidR="00094CF3" w:rsidRPr="00B514AC">
        <w:rPr>
          <w:rFonts w:ascii="Arial" w:hAnsi="Arial" w:cs="Arial"/>
          <w:sz w:val="22"/>
          <w:szCs w:val="22"/>
        </w:rPr>
        <w:t xml:space="preserve">. godine., </w:t>
      </w:r>
      <w:r w:rsidR="006B49DA">
        <w:rPr>
          <w:rFonts w:ascii="Arial" w:hAnsi="Arial" w:cs="Arial"/>
          <w:sz w:val="22"/>
          <w:szCs w:val="22"/>
        </w:rPr>
        <w:t xml:space="preserve">zatim usklađena s bilančnim pravima za 2025. </w:t>
      </w:r>
      <w:r w:rsidR="00521BCD">
        <w:rPr>
          <w:rFonts w:ascii="Arial" w:hAnsi="Arial" w:cs="Arial"/>
          <w:sz w:val="22"/>
          <w:szCs w:val="22"/>
        </w:rPr>
        <w:t>S</w:t>
      </w:r>
      <w:r w:rsidR="00094CF3" w:rsidRPr="00B514AC">
        <w:rPr>
          <w:rFonts w:ascii="Arial" w:hAnsi="Arial" w:cs="Arial"/>
          <w:sz w:val="22"/>
          <w:szCs w:val="22"/>
        </w:rPr>
        <w:t xml:space="preserve">redstva za financiranje iz nenamjenskih sredstava su limitirana na razini programa, a </w:t>
      </w:r>
      <w:r w:rsidR="0029448D" w:rsidRPr="00B514AC">
        <w:rPr>
          <w:rFonts w:ascii="Arial" w:hAnsi="Arial" w:cs="Arial"/>
          <w:sz w:val="22"/>
          <w:szCs w:val="22"/>
        </w:rPr>
        <w:t xml:space="preserve">programi, aktivnosti i projekti koje se financiraju iz vlastitih i namjenskih prihoda planirana su na bazi pokazatelja kao što su broj učenika i učestalosti ispostave računa. </w:t>
      </w:r>
      <w:r w:rsidR="00094CF3" w:rsidRPr="00B514AC">
        <w:rPr>
          <w:rFonts w:ascii="Arial" w:hAnsi="Arial" w:cs="Arial"/>
          <w:sz w:val="22"/>
          <w:szCs w:val="22"/>
        </w:rPr>
        <w:t>Projekcije za 202</w:t>
      </w:r>
      <w:r>
        <w:rPr>
          <w:rFonts w:ascii="Arial" w:hAnsi="Arial" w:cs="Arial"/>
          <w:sz w:val="22"/>
          <w:szCs w:val="22"/>
        </w:rPr>
        <w:t>6</w:t>
      </w:r>
      <w:r w:rsidR="00E11430" w:rsidRPr="00B514AC">
        <w:rPr>
          <w:rFonts w:ascii="Arial" w:hAnsi="Arial" w:cs="Arial"/>
          <w:sz w:val="22"/>
          <w:szCs w:val="22"/>
        </w:rPr>
        <w:t>. i 202</w:t>
      </w:r>
      <w:r>
        <w:rPr>
          <w:rFonts w:ascii="Arial" w:hAnsi="Arial" w:cs="Arial"/>
          <w:sz w:val="22"/>
          <w:szCs w:val="22"/>
        </w:rPr>
        <w:t>7</w:t>
      </w:r>
      <w:r w:rsidR="00094CF3" w:rsidRPr="00B514AC">
        <w:rPr>
          <w:rFonts w:ascii="Arial" w:hAnsi="Arial" w:cs="Arial"/>
          <w:sz w:val="22"/>
          <w:szCs w:val="22"/>
        </w:rPr>
        <w:t>. godinu izrađene su za programe koji imaju kontinuitet provođenja u visini 100 % financijskog plana za 202</w:t>
      </w:r>
      <w:r>
        <w:rPr>
          <w:rFonts w:ascii="Arial" w:hAnsi="Arial" w:cs="Arial"/>
          <w:sz w:val="22"/>
          <w:szCs w:val="22"/>
        </w:rPr>
        <w:t>5</w:t>
      </w:r>
      <w:r w:rsidR="00094CF3" w:rsidRPr="00B514AC">
        <w:rPr>
          <w:rFonts w:ascii="Arial" w:hAnsi="Arial" w:cs="Arial"/>
          <w:sz w:val="22"/>
          <w:szCs w:val="22"/>
        </w:rPr>
        <w:t>.</w:t>
      </w:r>
      <w:r w:rsidR="005749BD" w:rsidRPr="00B514AC">
        <w:rPr>
          <w:rFonts w:ascii="Arial" w:hAnsi="Arial" w:cs="Arial"/>
          <w:sz w:val="22"/>
          <w:szCs w:val="22"/>
        </w:rPr>
        <w:t xml:space="preserve"> I. Izmjene financijskog plana rađene su na osnovu stvarnih </w:t>
      </w:r>
      <w:r w:rsidR="00CA3AB5" w:rsidRPr="00B514AC">
        <w:rPr>
          <w:rFonts w:ascii="Arial" w:hAnsi="Arial" w:cs="Arial"/>
          <w:sz w:val="22"/>
          <w:szCs w:val="22"/>
        </w:rPr>
        <w:t xml:space="preserve">dotadašnjih </w:t>
      </w:r>
      <w:r w:rsidR="005749BD" w:rsidRPr="00B514AC">
        <w:rPr>
          <w:rFonts w:ascii="Arial" w:hAnsi="Arial" w:cs="Arial"/>
          <w:sz w:val="22"/>
          <w:szCs w:val="22"/>
        </w:rPr>
        <w:t>poslovnih procesa</w:t>
      </w:r>
      <w:r>
        <w:rPr>
          <w:rFonts w:ascii="Arial" w:hAnsi="Arial" w:cs="Arial"/>
          <w:sz w:val="22"/>
          <w:szCs w:val="22"/>
        </w:rPr>
        <w:t xml:space="preserve"> i planiranja, </w:t>
      </w:r>
      <w:r w:rsidR="006B49DA">
        <w:rPr>
          <w:rFonts w:ascii="Arial" w:hAnsi="Arial" w:cs="Arial"/>
          <w:sz w:val="22"/>
          <w:szCs w:val="22"/>
        </w:rPr>
        <w:t>kao i II. Izmjene.</w:t>
      </w:r>
    </w:p>
    <w:p w:rsidR="0029448D" w:rsidRPr="00B514AC" w:rsidRDefault="0029448D" w:rsidP="00094CF3">
      <w:pPr>
        <w:jc w:val="both"/>
        <w:rPr>
          <w:rFonts w:ascii="Arial" w:hAnsi="Arial" w:cs="Arial"/>
          <w:sz w:val="22"/>
          <w:szCs w:val="22"/>
        </w:rPr>
      </w:pPr>
      <w:r w:rsidRPr="00B514AC">
        <w:rPr>
          <w:rFonts w:ascii="Arial" w:hAnsi="Arial" w:cs="Arial"/>
          <w:sz w:val="22"/>
          <w:szCs w:val="22"/>
        </w:rPr>
        <w:fldChar w:fldCharType="begin"/>
      </w:r>
      <w:r w:rsidRPr="00B514AC">
        <w:rPr>
          <w:rFonts w:ascii="Arial" w:hAnsi="Arial" w:cs="Arial"/>
          <w:sz w:val="22"/>
          <w:szCs w:val="22"/>
        </w:rPr>
        <w:instrText xml:space="preserve"> LINK Excel.Sheet.12 "C:\\Users\\racunovodstvo\\Documents\\FIN. PLANOVI I BILJEŠKE\\PLAN 2023\\Sažetak Financijskog plana za 2023 .xlsx" "SAŽETAK-EUR!R7C1:R14C6" \a \f 4 \h  \* MERGEFORMAT </w:instrText>
      </w:r>
      <w:r w:rsidRPr="00B514AC">
        <w:rPr>
          <w:rFonts w:ascii="Arial" w:hAnsi="Arial" w:cs="Arial"/>
          <w:sz w:val="22"/>
          <w:szCs w:val="22"/>
        </w:rPr>
        <w:fldChar w:fldCharType="separate"/>
      </w:r>
    </w:p>
    <w:p w:rsidR="00094CF3" w:rsidRPr="00B514AC" w:rsidRDefault="0029448D" w:rsidP="00094CF3">
      <w:pPr>
        <w:jc w:val="both"/>
        <w:rPr>
          <w:rFonts w:ascii="Arial" w:hAnsi="Arial" w:cs="Arial"/>
          <w:color w:val="FF0000"/>
          <w:sz w:val="22"/>
          <w:szCs w:val="22"/>
        </w:rPr>
      </w:pPr>
      <w:r w:rsidRPr="00B514AC">
        <w:rPr>
          <w:rFonts w:ascii="Arial" w:hAnsi="Arial" w:cs="Arial"/>
          <w:color w:val="FF0000"/>
          <w:sz w:val="22"/>
          <w:szCs w:val="22"/>
        </w:rPr>
        <w:fldChar w:fldCharType="end"/>
      </w:r>
      <w:r w:rsidR="006B49DA" w:rsidRPr="006B49DA">
        <w:rPr>
          <w:rFonts w:ascii="Arial" w:hAnsi="Arial" w:cs="Arial"/>
          <w:color w:val="FF0000"/>
          <w:sz w:val="22"/>
          <w:szCs w:val="22"/>
        </w:rPr>
        <w:t xml:space="preserve"> </w:t>
      </w:r>
      <w:r w:rsidR="006B49DA" w:rsidRPr="006B49DA">
        <w:rPr>
          <w:noProof/>
        </w:rPr>
        <w:drawing>
          <wp:inline distT="0" distB="0" distL="0" distR="0">
            <wp:extent cx="5581015" cy="2051348"/>
            <wp:effectExtent l="0" t="0" r="635" b="63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1015" cy="20513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94CF3" w:rsidRPr="00B514AC" w:rsidRDefault="00094CF3" w:rsidP="00094CF3">
      <w:pPr>
        <w:jc w:val="both"/>
        <w:rPr>
          <w:rFonts w:ascii="Arial" w:hAnsi="Arial" w:cs="Arial"/>
          <w:sz w:val="22"/>
          <w:szCs w:val="22"/>
        </w:rPr>
      </w:pPr>
    </w:p>
    <w:p w:rsidR="00094CF3" w:rsidRPr="00B514AC" w:rsidRDefault="00DC68F0" w:rsidP="00094CF3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2</w:t>
      </w:r>
      <w:r w:rsidR="00C3334F" w:rsidRPr="00B514AC">
        <w:rPr>
          <w:rFonts w:ascii="Arial" w:hAnsi="Arial" w:cs="Arial"/>
          <w:sz w:val="22"/>
          <w:szCs w:val="22"/>
        </w:rPr>
        <w:t xml:space="preserve">.  </w:t>
      </w:r>
      <w:r w:rsidR="00E11430" w:rsidRPr="00B514AC">
        <w:rPr>
          <w:rFonts w:ascii="Arial" w:hAnsi="Arial" w:cs="Arial"/>
          <w:sz w:val="22"/>
          <w:szCs w:val="22"/>
        </w:rPr>
        <w:t xml:space="preserve">1. </w:t>
      </w:r>
      <w:r w:rsidR="00094CF3" w:rsidRPr="00B514AC">
        <w:rPr>
          <w:rFonts w:ascii="Arial" w:hAnsi="Arial" w:cs="Arial"/>
          <w:sz w:val="22"/>
          <w:szCs w:val="22"/>
        </w:rPr>
        <w:t>PRIHODI</w:t>
      </w:r>
    </w:p>
    <w:p w:rsidR="00094CF3" w:rsidRPr="00B514AC" w:rsidRDefault="00094CF3" w:rsidP="00094CF3">
      <w:pPr>
        <w:jc w:val="both"/>
        <w:rPr>
          <w:rFonts w:ascii="Arial" w:hAnsi="Arial" w:cs="Arial"/>
          <w:sz w:val="22"/>
          <w:szCs w:val="22"/>
        </w:rPr>
      </w:pPr>
    </w:p>
    <w:p w:rsidR="00773195" w:rsidRPr="00B514AC" w:rsidRDefault="00094CF3" w:rsidP="00094CF3">
      <w:pPr>
        <w:jc w:val="both"/>
        <w:rPr>
          <w:rFonts w:ascii="Arial" w:hAnsi="Arial" w:cs="Arial"/>
          <w:sz w:val="22"/>
          <w:szCs w:val="22"/>
        </w:rPr>
      </w:pPr>
      <w:r w:rsidRPr="00B514AC">
        <w:rPr>
          <w:rFonts w:ascii="Arial" w:hAnsi="Arial" w:cs="Arial"/>
          <w:sz w:val="22"/>
          <w:szCs w:val="22"/>
        </w:rPr>
        <w:t xml:space="preserve">Ukupni prihodi su planirani u iznosu od </w:t>
      </w:r>
      <w:r w:rsidR="00DC68F0">
        <w:rPr>
          <w:rFonts w:ascii="Arial" w:hAnsi="Arial" w:cs="Arial"/>
          <w:sz w:val="22"/>
          <w:szCs w:val="22"/>
        </w:rPr>
        <w:t>2.445.119,44</w:t>
      </w:r>
      <w:r w:rsidR="00D06FAA" w:rsidRPr="00B514AC">
        <w:rPr>
          <w:rFonts w:ascii="Arial" w:hAnsi="Arial" w:cs="Arial"/>
          <w:sz w:val="22"/>
          <w:szCs w:val="22"/>
        </w:rPr>
        <w:t xml:space="preserve"> e</w:t>
      </w:r>
      <w:r w:rsidRPr="00B514AC">
        <w:rPr>
          <w:rFonts w:ascii="Arial" w:hAnsi="Arial" w:cs="Arial"/>
          <w:sz w:val="22"/>
          <w:szCs w:val="22"/>
        </w:rPr>
        <w:t>ur i odnose se na prihode poslovanja.</w:t>
      </w:r>
      <w:r w:rsidR="005749BD" w:rsidRPr="00B514AC">
        <w:rPr>
          <w:rFonts w:ascii="Arial" w:hAnsi="Arial" w:cs="Arial"/>
          <w:sz w:val="22"/>
          <w:szCs w:val="22"/>
        </w:rPr>
        <w:t xml:space="preserve"> I kao što je vidljivo iz tablice </w:t>
      </w:r>
      <w:r w:rsidR="00BD7915" w:rsidRPr="00B514AC">
        <w:rPr>
          <w:rFonts w:ascii="Arial" w:hAnsi="Arial" w:cs="Arial"/>
          <w:sz w:val="22"/>
          <w:szCs w:val="22"/>
        </w:rPr>
        <w:t xml:space="preserve">u dijelu izvršenja </w:t>
      </w:r>
      <w:r w:rsidR="00DC68F0">
        <w:rPr>
          <w:rFonts w:ascii="Arial" w:hAnsi="Arial" w:cs="Arial"/>
          <w:sz w:val="22"/>
          <w:szCs w:val="22"/>
        </w:rPr>
        <w:t>ostvarenii su u 92,80</w:t>
      </w:r>
      <w:r w:rsidR="00BD7915" w:rsidRPr="00B514AC">
        <w:rPr>
          <w:rFonts w:ascii="Arial" w:hAnsi="Arial" w:cs="Arial"/>
          <w:sz w:val="22"/>
          <w:szCs w:val="22"/>
        </w:rPr>
        <w:t>%.</w:t>
      </w:r>
      <w:r w:rsidR="00D06FAA" w:rsidRPr="00B514AC">
        <w:rPr>
          <w:rFonts w:ascii="Arial" w:hAnsi="Arial" w:cs="Arial"/>
          <w:sz w:val="22"/>
          <w:szCs w:val="22"/>
        </w:rPr>
        <w:t xml:space="preserve"> </w:t>
      </w:r>
    </w:p>
    <w:p w:rsidR="00094CF3" w:rsidRPr="00B514AC" w:rsidRDefault="00094CF3" w:rsidP="00094CF3">
      <w:pPr>
        <w:jc w:val="both"/>
        <w:rPr>
          <w:rFonts w:ascii="Arial" w:hAnsi="Arial" w:cs="Arial"/>
          <w:sz w:val="22"/>
          <w:szCs w:val="22"/>
        </w:rPr>
      </w:pPr>
      <w:r w:rsidRPr="00B514AC">
        <w:rPr>
          <w:rFonts w:ascii="Arial" w:hAnsi="Arial" w:cs="Arial"/>
          <w:sz w:val="22"/>
          <w:szCs w:val="22"/>
        </w:rPr>
        <w:t>Pomoći iz inozemstva i od subjekata unutar općeg proračuna</w:t>
      </w:r>
    </w:p>
    <w:p w:rsidR="00094CF3" w:rsidRPr="00B514AC" w:rsidRDefault="00094CF3" w:rsidP="00094CF3">
      <w:pPr>
        <w:jc w:val="both"/>
        <w:rPr>
          <w:rFonts w:ascii="Arial" w:hAnsi="Arial" w:cs="Arial"/>
          <w:sz w:val="22"/>
          <w:szCs w:val="22"/>
        </w:rPr>
      </w:pPr>
      <w:r w:rsidRPr="00B514AC">
        <w:rPr>
          <w:rFonts w:ascii="Arial" w:hAnsi="Arial" w:cs="Arial"/>
          <w:sz w:val="22"/>
          <w:szCs w:val="22"/>
        </w:rPr>
        <w:t>Pomoći sastoje se od:</w:t>
      </w:r>
    </w:p>
    <w:p w:rsidR="00094CF3" w:rsidRDefault="00094CF3" w:rsidP="006324A0">
      <w:pPr>
        <w:numPr>
          <w:ilvl w:val="1"/>
          <w:numId w:val="32"/>
        </w:numPr>
        <w:jc w:val="both"/>
        <w:rPr>
          <w:rFonts w:ascii="Arial" w:hAnsi="Arial" w:cs="Arial"/>
          <w:sz w:val="22"/>
          <w:szCs w:val="22"/>
        </w:rPr>
      </w:pPr>
      <w:r w:rsidRPr="00B514AC">
        <w:rPr>
          <w:rFonts w:ascii="Arial" w:hAnsi="Arial" w:cs="Arial"/>
          <w:sz w:val="22"/>
          <w:szCs w:val="22"/>
        </w:rPr>
        <w:t>tekuće pomoći iz Ministarstva znanosti i obrazovanja za troškove zaposlen</w:t>
      </w:r>
      <w:r w:rsidR="00B211D7">
        <w:rPr>
          <w:rFonts w:ascii="Arial" w:hAnsi="Arial" w:cs="Arial"/>
          <w:sz w:val="22"/>
          <w:szCs w:val="22"/>
        </w:rPr>
        <w:t>ika (plaće i materijalna prava).</w:t>
      </w:r>
    </w:p>
    <w:p w:rsidR="00094CF3" w:rsidRPr="00B514AC" w:rsidRDefault="00094CF3" w:rsidP="00094CF3">
      <w:pPr>
        <w:jc w:val="both"/>
        <w:rPr>
          <w:rFonts w:ascii="Arial" w:hAnsi="Arial" w:cs="Arial"/>
          <w:sz w:val="22"/>
          <w:szCs w:val="22"/>
        </w:rPr>
      </w:pPr>
    </w:p>
    <w:p w:rsidR="00094CF3" w:rsidRPr="00B514AC" w:rsidRDefault="00094CF3" w:rsidP="00094CF3">
      <w:pPr>
        <w:jc w:val="both"/>
        <w:rPr>
          <w:rFonts w:ascii="Arial" w:hAnsi="Arial" w:cs="Arial"/>
          <w:sz w:val="22"/>
          <w:szCs w:val="22"/>
        </w:rPr>
      </w:pPr>
      <w:r w:rsidRPr="00B514AC">
        <w:rPr>
          <w:rFonts w:ascii="Arial" w:hAnsi="Arial" w:cs="Arial"/>
          <w:sz w:val="22"/>
          <w:szCs w:val="22"/>
        </w:rPr>
        <w:lastRenderedPageBreak/>
        <w:t>Prihodi od upravnih i administrativnih pristojbi, pristojbi po posebnim propisima i naknada</w:t>
      </w:r>
    </w:p>
    <w:p w:rsidR="00DC68F0" w:rsidRDefault="00094CF3" w:rsidP="00094CF3">
      <w:pPr>
        <w:jc w:val="both"/>
        <w:rPr>
          <w:rFonts w:ascii="Arial" w:hAnsi="Arial" w:cs="Arial"/>
          <w:sz w:val="22"/>
          <w:szCs w:val="22"/>
        </w:rPr>
      </w:pPr>
      <w:r w:rsidRPr="00B514AC">
        <w:rPr>
          <w:rFonts w:ascii="Arial" w:hAnsi="Arial" w:cs="Arial"/>
          <w:sz w:val="22"/>
          <w:szCs w:val="22"/>
        </w:rPr>
        <w:t xml:space="preserve">To su prihodi po posebnim propisima. Planirani su prihodi od godišnjih participacija roditelja/skrbnika učenika za </w:t>
      </w:r>
      <w:r w:rsidR="00437BFD" w:rsidRPr="00B514AC">
        <w:rPr>
          <w:rFonts w:ascii="Arial" w:hAnsi="Arial" w:cs="Arial"/>
          <w:sz w:val="22"/>
          <w:szCs w:val="22"/>
        </w:rPr>
        <w:t>povećane troškove školovanja</w:t>
      </w:r>
      <w:r w:rsidR="00DC68F0">
        <w:rPr>
          <w:rFonts w:ascii="Arial" w:hAnsi="Arial" w:cs="Arial"/>
          <w:sz w:val="22"/>
          <w:szCs w:val="22"/>
        </w:rPr>
        <w:t xml:space="preserve"> iako zbog okolnosti nisu bili fakturirirani, a što će se učiniti ove godine, a </w:t>
      </w:r>
      <w:r w:rsidR="00437BFD" w:rsidRPr="00B514AC">
        <w:rPr>
          <w:rFonts w:ascii="Arial" w:hAnsi="Arial" w:cs="Arial"/>
          <w:sz w:val="22"/>
          <w:szCs w:val="22"/>
        </w:rPr>
        <w:t xml:space="preserve"> radi podizanja </w:t>
      </w:r>
      <w:r w:rsidRPr="00B514AC">
        <w:rPr>
          <w:rFonts w:ascii="Arial" w:hAnsi="Arial" w:cs="Arial"/>
          <w:sz w:val="22"/>
          <w:szCs w:val="22"/>
        </w:rPr>
        <w:t>razine obrazovanja iznad kriterija po kojima se obrazovni program škole financira iz sredstava državnog i županijskog proračuna</w:t>
      </w:r>
      <w:r w:rsidR="00DC68F0">
        <w:rPr>
          <w:rFonts w:ascii="Arial" w:hAnsi="Arial" w:cs="Arial"/>
          <w:sz w:val="22"/>
          <w:szCs w:val="22"/>
        </w:rPr>
        <w:t>.</w:t>
      </w:r>
    </w:p>
    <w:p w:rsidR="00094CF3" w:rsidRPr="00B514AC" w:rsidRDefault="00094CF3" w:rsidP="00094CF3">
      <w:pPr>
        <w:jc w:val="both"/>
        <w:rPr>
          <w:rFonts w:ascii="Arial" w:hAnsi="Arial" w:cs="Arial"/>
          <w:sz w:val="22"/>
          <w:szCs w:val="22"/>
        </w:rPr>
      </w:pPr>
      <w:r w:rsidRPr="00B514AC">
        <w:rPr>
          <w:rFonts w:ascii="Arial" w:hAnsi="Arial" w:cs="Arial"/>
          <w:sz w:val="22"/>
          <w:szCs w:val="22"/>
        </w:rPr>
        <w:t>Prihod</w:t>
      </w:r>
      <w:r w:rsidR="00347814" w:rsidRPr="00B514AC">
        <w:rPr>
          <w:rFonts w:ascii="Arial" w:hAnsi="Arial" w:cs="Arial"/>
          <w:sz w:val="22"/>
          <w:szCs w:val="22"/>
        </w:rPr>
        <w:t>i od prodaje proizvoda i roba ,</w:t>
      </w:r>
      <w:r w:rsidRPr="00B514AC">
        <w:rPr>
          <w:rFonts w:ascii="Arial" w:hAnsi="Arial" w:cs="Arial"/>
          <w:sz w:val="22"/>
          <w:szCs w:val="22"/>
        </w:rPr>
        <w:t xml:space="preserve"> </w:t>
      </w:r>
      <w:r w:rsidR="00437BFD" w:rsidRPr="00B514AC">
        <w:rPr>
          <w:rFonts w:ascii="Arial" w:hAnsi="Arial" w:cs="Arial"/>
          <w:sz w:val="22"/>
          <w:szCs w:val="22"/>
        </w:rPr>
        <w:t>učeničkog servisa</w:t>
      </w:r>
      <w:r w:rsidR="00347814" w:rsidRPr="00B514AC">
        <w:rPr>
          <w:rFonts w:ascii="Arial" w:hAnsi="Arial" w:cs="Arial"/>
          <w:sz w:val="22"/>
          <w:szCs w:val="22"/>
        </w:rPr>
        <w:t xml:space="preserve"> i donacija</w:t>
      </w:r>
      <w:r w:rsidRPr="00B514AC">
        <w:rPr>
          <w:rFonts w:ascii="Arial" w:hAnsi="Arial" w:cs="Arial"/>
          <w:sz w:val="22"/>
          <w:szCs w:val="22"/>
        </w:rPr>
        <w:t xml:space="preserve"> . Odnose se na:</w:t>
      </w:r>
    </w:p>
    <w:p w:rsidR="00094CF3" w:rsidRPr="00B514AC" w:rsidRDefault="00094CF3" w:rsidP="006324A0">
      <w:pPr>
        <w:numPr>
          <w:ilvl w:val="0"/>
          <w:numId w:val="32"/>
        </w:numPr>
        <w:jc w:val="both"/>
        <w:rPr>
          <w:rFonts w:ascii="Arial" w:hAnsi="Arial" w:cs="Arial"/>
          <w:sz w:val="22"/>
          <w:szCs w:val="22"/>
        </w:rPr>
      </w:pPr>
      <w:r w:rsidRPr="00B514AC">
        <w:rPr>
          <w:rFonts w:ascii="Arial" w:hAnsi="Arial" w:cs="Arial"/>
          <w:sz w:val="22"/>
          <w:szCs w:val="22"/>
        </w:rPr>
        <w:t xml:space="preserve">prihode od prodaje proizvoda i roba te pruženih usluga – planirani su vlastiti prihodi </w:t>
      </w:r>
      <w:r w:rsidR="00437BFD" w:rsidRPr="00B514AC">
        <w:rPr>
          <w:rFonts w:ascii="Arial" w:hAnsi="Arial" w:cs="Arial"/>
          <w:sz w:val="22"/>
          <w:szCs w:val="22"/>
        </w:rPr>
        <w:t>od najma prostora za kombinirani aparat za napitke i grickalice</w:t>
      </w:r>
      <w:r w:rsidR="009D79C4" w:rsidRPr="00B514AC">
        <w:rPr>
          <w:rFonts w:ascii="Arial" w:hAnsi="Arial" w:cs="Arial"/>
          <w:sz w:val="22"/>
          <w:szCs w:val="22"/>
        </w:rPr>
        <w:t xml:space="preserve"> i</w:t>
      </w:r>
      <w:r w:rsidR="00437BFD" w:rsidRPr="00B514AC">
        <w:rPr>
          <w:rFonts w:ascii="Arial" w:hAnsi="Arial" w:cs="Arial"/>
          <w:sz w:val="22"/>
          <w:szCs w:val="22"/>
        </w:rPr>
        <w:t xml:space="preserve"> prihodi od posredovanja za rad učenika</w:t>
      </w:r>
      <w:r w:rsidRPr="00B514AC">
        <w:rPr>
          <w:rFonts w:ascii="Arial" w:hAnsi="Arial" w:cs="Arial"/>
          <w:sz w:val="22"/>
          <w:szCs w:val="22"/>
        </w:rPr>
        <w:t xml:space="preserve"> za financiranje materi</w:t>
      </w:r>
      <w:r w:rsidR="00437BFD" w:rsidRPr="00B514AC">
        <w:rPr>
          <w:rFonts w:ascii="Arial" w:hAnsi="Arial" w:cs="Arial"/>
          <w:sz w:val="22"/>
          <w:szCs w:val="22"/>
        </w:rPr>
        <w:t xml:space="preserve">jalnih troškova učeničkog </w:t>
      </w:r>
      <w:r w:rsidR="00BC3892" w:rsidRPr="00B514AC">
        <w:rPr>
          <w:rFonts w:ascii="Arial" w:hAnsi="Arial" w:cs="Arial"/>
          <w:sz w:val="22"/>
          <w:szCs w:val="22"/>
        </w:rPr>
        <w:t>servisa, ostale</w:t>
      </w:r>
      <w:r w:rsidR="00437BFD" w:rsidRPr="00B514AC">
        <w:rPr>
          <w:rFonts w:ascii="Arial" w:hAnsi="Arial" w:cs="Arial"/>
          <w:sz w:val="22"/>
          <w:szCs w:val="22"/>
        </w:rPr>
        <w:t xml:space="preserve"> materijalne rashode</w:t>
      </w:r>
      <w:r w:rsidRPr="00B514AC">
        <w:rPr>
          <w:rFonts w:ascii="Arial" w:hAnsi="Arial" w:cs="Arial"/>
          <w:sz w:val="22"/>
          <w:szCs w:val="22"/>
        </w:rPr>
        <w:t xml:space="preserve"> i za poboljšanje uvjeta izvođenja nastavnog procesa</w:t>
      </w:r>
      <w:r w:rsidR="00347814" w:rsidRPr="00B514AC">
        <w:rPr>
          <w:rFonts w:ascii="Arial" w:hAnsi="Arial" w:cs="Arial"/>
          <w:sz w:val="22"/>
          <w:szCs w:val="22"/>
        </w:rPr>
        <w:t xml:space="preserve">. </w:t>
      </w:r>
      <w:r w:rsidR="00D06FAA" w:rsidRPr="00B514AC">
        <w:rPr>
          <w:rFonts w:ascii="Arial" w:hAnsi="Arial" w:cs="Arial"/>
          <w:sz w:val="22"/>
          <w:szCs w:val="22"/>
        </w:rPr>
        <w:t xml:space="preserve">Indeks planirano i ostvareno je </w:t>
      </w:r>
      <w:r w:rsidR="009D79C4" w:rsidRPr="00B514AC">
        <w:rPr>
          <w:rFonts w:ascii="Arial" w:hAnsi="Arial" w:cs="Arial"/>
          <w:sz w:val="22"/>
          <w:szCs w:val="22"/>
        </w:rPr>
        <w:t>u šestomjesečnom razdoblju je nemjerljivo budući da učenici najvećim dijelo rade za vrijeme ljetnih praznika.</w:t>
      </w:r>
      <w:r w:rsidR="00D06FAA" w:rsidRPr="00B514AC">
        <w:rPr>
          <w:rFonts w:ascii="Arial" w:hAnsi="Arial" w:cs="Arial"/>
          <w:sz w:val="22"/>
          <w:szCs w:val="22"/>
        </w:rPr>
        <w:t xml:space="preserve"> </w:t>
      </w:r>
    </w:p>
    <w:p w:rsidR="00094CF3" w:rsidRPr="00B514AC" w:rsidRDefault="00094CF3" w:rsidP="00094CF3">
      <w:pPr>
        <w:jc w:val="both"/>
        <w:rPr>
          <w:rFonts w:ascii="Arial" w:hAnsi="Arial" w:cs="Arial"/>
          <w:sz w:val="22"/>
          <w:szCs w:val="22"/>
        </w:rPr>
      </w:pPr>
      <w:r w:rsidRPr="00B514AC">
        <w:rPr>
          <w:rFonts w:ascii="Arial" w:hAnsi="Arial" w:cs="Arial"/>
          <w:sz w:val="22"/>
          <w:szCs w:val="22"/>
        </w:rPr>
        <w:t>Prihodi iz proračuna proračunskih korisnika</w:t>
      </w:r>
    </w:p>
    <w:p w:rsidR="00DC68F0" w:rsidRDefault="00094CF3" w:rsidP="00094CF3">
      <w:pPr>
        <w:jc w:val="both"/>
        <w:rPr>
          <w:rFonts w:ascii="Arial" w:hAnsi="Arial" w:cs="Arial"/>
          <w:sz w:val="22"/>
          <w:szCs w:val="22"/>
        </w:rPr>
      </w:pPr>
      <w:r w:rsidRPr="00B514AC">
        <w:rPr>
          <w:rFonts w:ascii="Arial" w:hAnsi="Arial" w:cs="Arial"/>
          <w:sz w:val="22"/>
          <w:szCs w:val="22"/>
        </w:rPr>
        <w:t xml:space="preserve">Planirani su prihodi iz proračuna za financiranje redovne djelatnosti. To su prihodi iz proračuna Istarske županije za financiranje decentraliziranih funkcija i provođenje projekata Institucionalizacija zavičajne nastave i MOZAIK </w:t>
      </w:r>
      <w:r w:rsidR="00DC68F0">
        <w:rPr>
          <w:rFonts w:ascii="Arial" w:hAnsi="Arial" w:cs="Arial"/>
          <w:sz w:val="22"/>
          <w:szCs w:val="22"/>
        </w:rPr>
        <w:t>7.</w:t>
      </w:r>
      <w:r w:rsidR="00A32C9F">
        <w:rPr>
          <w:rFonts w:ascii="Arial" w:hAnsi="Arial" w:cs="Arial"/>
          <w:sz w:val="22"/>
          <w:szCs w:val="22"/>
        </w:rPr>
        <w:t xml:space="preserve"> </w:t>
      </w:r>
    </w:p>
    <w:p w:rsidR="00DC68F0" w:rsidRDefault="00DC68F0" w:rsidP="00094CF3">
      <w:pPr>
        <w:jc w:val="both"/>
        <w:rPr>
          <w:rFonts w:ascii="Arial" w:hAnsi="Arial" w:cs="Arial"/>
          <w:sz w:val="22"/>
          <w:szCs w:val="22"/>
        </w:rPr>
      </w:pPr>
    </w:p>
    <w:p w:rsidR="00094CF3" w:rsidRPr="00B514AC" w:rsidRDefault="00DC68F0" w:rsidP="00094CF3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2</w:t>
      </w:r>
      <w:r w:rsidR="00E11430" w:rsidRPr="00B514AC">
        <w:rPr>
          <w:rFonts w:ascii="Arial" w:hAnsi="Arial" w:cs="Arial"/>
          <w:sz w:val="22"/>
          <w:szCs w:val="22"/>
        </w:rPr>
        <w:t>. 2</w:t>
      </w:r>
      <w:r w:rsidR="00C3334F" w:rsidRPr="00B514AC">
        <w:rPr>
          <w:rFonts w:ascii="Arial" w:hAnsi="Arial" w:cs="Arial"/>
          <w:sz w:val="22"/>
          <w:szCs w:val="22"/>
        </w:rPr>
        <w:t xml:space="preserve">. </w:t>
      </w:r>
      <w:r w:rsidR="00094CF3" w:rsidRPr="00B514AC">
        <w:rPr>
          <w:rFonts w:ascii="Arial" w:hAnsi="Arial" w:cs="Arial"/>
          <w:sz w:val="22"/>
          <w:szCs w:val="22"/>
        </w:rPr>
        <w:t>RASHODI</w:t>
      </w:r>
    </w:p>
    <w:p w:rsidR="00094CF3" w:rsidRPr="00B514AC" w:rsidRDefault="00094CF3" w:rsidP="00094CF3">
      <w:pPr>
        <w:jc w:val="both"/>
        <w:rPr>
          <w:rFonts w:ascii="Arial" w:hAnsi="Arial" w:cs="Arial"/>
          <w:sz w:val="22"/>
          <w:szCs w:val="22"/>
        </w:rPr>
      </w:pPr>
    </w:p>
    <w:p w:rsidR="00094CF3" w:rsidRPr="00B514AC" w:rsidRDefault="00094CF3" w:rsidP="00094CF3">
      <w:pPr>
        <w:jc w:val="both"/>
        <w:rPr>
          <w:rFonts w:ascii="Arial" w:hAnsi="Arial" w:cs="Arial"/>
          <w:sz w:val="22"/>
          <w:szCs w:val="22"/>
        </w:rPr>
      </w:pPr>
      <w:r w:rsidRPr="00B514AC">
        <w:rPr>
          <w:rFonts w:ascii="Arial" w:hAnsi="Arial" w:cs="Arial"/>
          <w:sz w:val="22"/>
          <w:szCs w:val="22"/>
        </w:rPr>
        <w:t xml:space="preserve">Ukupni rashodi su planirani u iznosu od </w:t>
      </w:r>
      <w:r w:rsidR="00B211D7">
        <w:rPr>
          <w:rFonts w:ascii="Arial" w:hAnsi="Arial" w:cs="Arial"/>
          <w:sz w:val="22"/>
          <w:szCs w:val="22"/>
        </w:rPr>
        <w:t>2.</w:t>
      </w:r>
      <w:r w:rsidR="00DC68F0">
        <w:rPr>
          <w:rFonts w:ascii="Arial" w:hAnsi="Arial" w:cs="Arial"/>
          <w:sz w:val="22"/>
          <w:szCs w:val="22"/>
        </w:rPr>
        <w:t>2.464.639,18</w:t>
      </w:r>
      <w:r w:rsidRPr="00B514AC">
        <w:rPr>
          <w:rFonts w:ascii="Arial" w:hAnsi="Arial" w:cs="Arial"/>
          <w:sz w:val="22"/>
          <w:szCs w:val="22"/>
        </w:rPr>
        <w:t xml:space="preserve"> i odnose se na rashode poslovanja u iznosu od </w:t>
      </w:r>
      <w:r w:rsidR="00B211D7">
        <w:rPr>
          <w:rFonts w:ascii="Arial" w:hAnsi="Arial" w:cs="Arial"/>
          <w:sz w:val="22"/>
          <w:szCs w:val="22"/>
        </w:rPr>
        <w:t>2.</w:t>
      </w:r>
      <w:r w:rsidR="00DC68F0">
        <w:rPr>
          <w:rFonts w:ascii="Arial" w:hAnsi="Arial" w:cs="Arial"/>
          <w:sz w:val="22"/>
          <w:szCs w:val="22"/>
        </w:rPr>
        <w:t>457.619,18</w:t>
      </w:r>
      <w:r w:rsidRPr="00B514AC">
        <w:rPr>
          <w:rFonts w:ascii="Arial" w:hAnsi="Arial" w:cs="Arial"/>
          <w:sz w:val="22"/>
          <w:szCs w:val="22"/>
        </w:rPr>
        <w:t xml:space="preserve"> eur i rashode za nabavu nefinancijske imovine u iznosu od </w:t>
      </w:r>
      <w:r w:rsidR="00DC68F0">
        <w:rPr>
          <w:rFonts w:ascii="Arial" w:hAnsi="Arial" w:cs="Arial"/>
          <w:sz w:val="22"/>
          <w:szCs w:val="22"/>
        </w:rPr>
        <w:t>7.020,00</w:t>
      </w:r>
      <w:r w:rsidR="00CB3D42" w:rsidRPr="00B514AC">
        <w:rPr>
          <w:rFonts w:ascii="Arial" w:hAnsi="Arial" w:cs="Arial"/>
          <w:sz w:val="22"/>
          <w:szCs w:val="22"/>
        </w:rPr>
        <w:t xml:space="preserve"> </w:t>
      </w:r>
      <w:r w:rsidRPr="00B514AC">
        <w:rPr>
          <w:rFonts w:ascii="Arial" w:hAnsi="Arial" w:cs="Arial"/>
          <w:sz w:val="22"/>
          <w:szCs w:val="22"/>
        </w:rPr>
        <w:t>eur.</w:t>
      </w:r>
      <w:r w:rsidR="00DC68F0">
        <w:rPr>
          <w:rFonts w:ascii="Arial" w:hAnsi="Arial" w:cs="Arial"/>
          <w:sz w:val="22"/>
          <w:szCs w:val="22"/>
        </w:rPr>
        <w:t xml:space="preserve"> Ukupni planirani rashodi realizirani su sa 99,19%</w:t>
      </w:r>
    </w:p>
    <w:p w:rsidR="00094CF3" w:rsidRPr="00B514AC" w:rsidRDefault="00094CF3" w:rsidP="00094CF3">
      <w:pPr>
        <w:jc w:val="both"/>
        <w:rPr>
          <w:rFonts w:ascii="Arial" w:hAnsi="Arial" w:cs="Arial"/>
          <w:sz w:val="22"/>
          <w:szCs w:val="22"/>
        </w:rPr>
      </w:pPr>
    </w:p>
    <w:p w:rsidR="00094CF3" w:rsidRPr="00B514AC" w:rsidRDefault="00094CF3" w:rsidP="00094CF3">
      <w:pPr>
        <w:jc w:val="both"/>
        <w:rPr>
          <w:rFonts w:ascii="Arial" w:hAnsi="Arial" w:cs="Arial"/>
          <w:sz w:val="22"/>
          <w:szCs w:val="22"/>
        </w:rPr>
      </w:pPr>
      <w:r w:rsidRPr="00B514AC">
        <w:rPr>
          <w:rFonts w:ascii="Arial" w:hAnsi="Arial" w:cs="Arial"/>
          <w:sz w:val="22"/>
          <w:szCs w:val="22"/>
        </w:rPr>
        <w:t>Rashodi za zaposlene</w:t>
      </w:r>
    </w:p>
    <w:p w:rsidR="00DC68F0" w:rsidRDefault="00094CF3" w:rsidP="00094CF3">
      <w:pPr>
        <w:jc w:val="both"/>
        <w:rPr>
          <w:rFonts w:ascii="Arial" w:hAnsi="Arial" w:cs="Arial"/>
          <w:sz w:val="22"/>
          <w:szCs w:val="22"/>
        </w:rPr>
      </w:pPr>
      <w:r w:rsidRPr="00B514AC">
        <w:rPr>
          <w:rFonts w:ascii="Arial" w:hAnsi="Arial" w:cs="Arial"/>
          <w:sz w:val="22"/>
          <w:szCs w:val="22"/>
        </w:rPr>
        <w:t xml:space="preserve">Rashodi za zaposlene su planirani za plaće i naknade plaća s doprinosima na plaće i materijalna prava </w:t>
      </w:r>
      <w:r w:rsidR="00391D1B" w:rsidRPr="00B514AC">
        <w:rPr>
          <w:rFonts w:ascii="Arial" w:hAnsi="Arial" w:cs="Arial"/>
          <w:sz w:val="22"/>
          <w:szCs w:val="22"/>
        </w:rPr>
        <w:t>ugovorena kolektivnim ugovorima</w:t>
      </w:r>
      <w:r w:rsidR="00DC68F0">
        <w:rPr>
          <w:rFonts w:ascii="Arial" w:hAnsi="Arial" w:cs="Arial"/>
          <w:sz w:val="22"/>
          <w:szCs w:val="22"/>
        </w:rPr>
        <w:t>.</w:t>
      </w:r>
      <w:r w:rsidR="00CA3AB5" w:rsidRPr="00B514AC">
        <w:rPr>
          <w:rFonts w:ascii="Arial" w:hAnsi="Arial" w:cs="Arial"/>
          <w:sz w:val="22"/>
          <w:szCs w:val="22"/>
        </w:rPr>
        <w:t xml:space="preserve"> </w:t>
      </w:r>
    </w:p>
    <w:p w:rsidR="00094CF3" w:rsidRPr="00B514AC" w:rsidRDefault="00094CF3" w:rsidP="00094CF3">
      <w:pPr>
        <w:jc w:val="both"/>
        <w:rPr>
          <w:rFonts w:ascii="Arial" w:hAnsi="Arial" w:cs="Arial"/>
          <w:sz w:val="22"/>
          <w:szCs w:val="22"/>
        </w:rPr>
      </w:pPr>
      <w:r w:rsidRPr="00B514AC">
        <w:rPr>
          <w:rFonts w:ascii="Arial" w:hAnsi="Arial" w:cs="Arial"/>
          <w:sz w:val="22"/>
          <w:szCs w:val="22"/>
        </w:rPr>
        <w:t xml:space="preserve">Materijalni rashodi </w:t>
      </w:r>
    </w:p>
    <w:p w:rsidR="00094CF3" w:rsidRPr="00B514AC" w:rsidRDefault="00094CF3" w:rsidP="00094CF3">
      <w:pPr>
        <w:jc w:val="both"/>
        <w:rPr>
          <w:rFonts w:ascii="Arial" w:hAnsi="Arial" w:cs="Arial"/>
          <w:sz w:val="22"/>
          <w:szCs w:val="22"/>
        </w:rPr>
      </w:pPr>
      <w:r w:rsidRPr="00B514AC">
        <w:rPr>
          <w:rFonts w:ascii="Arial" w:hAnsi="Arial" w:cs="Arial"/>
          <w:sz w:val="22"/>
          <w:szCs w:val="22"/>
        </w:rPr>
        <w:t xml:space="preserve">Materijalni rashodi </w:t>
      </w:r>
      <w:r w:rsidR="00DC68F0">
        <w:rPr>
          <w:rFonts w:ascii="Arial" w:hAnsi="Arial" w:cs="Arial"/>
          <w:sz w:val="22"/>
          <w:szCs w:val="22"/>
        </w:rPr>
        <w:t>o</w:t>
      </w:r>
      <w:r w:rsidRPr="00B514AC">
        <w:rPr>
          <w:rFonts w:ascii="Arial" w:hAnsi="Arial" w:cs="Arial"/>
          <w:sz w:val="22"/>
          <w:szCs w:val="22"/>
        </w:rPr>
        <w:t xml:space="preserve">buhvaćaju: </w:t>
      </w:r>
    </w:p>
    <w:p w:rsidR="00094CF3" w:rsidRPr="00B514AC" w:rsidRDefault="00094CF3" w:rsidP="00094CF3">
      <w:pPr>
        <w:numPr>
          <w:ilvl w:val="0"/>
          <w:numId w:val="32"/>
        </w:numPr>
        <w:jc w:val="both"/>
        <w:rPr>
          <w:rFonts w:ascii="Arial" w:hAnsi="Arial" w:cs="Arial"/>
          <w:sz w:val="22"/>
          <w:szCs w:val="22"/>
        </w:rPr>
      </w:pPr>
      <w:r w:rsidRPr="00B514AC">
        <w:rPr>
          <w:rFonts w:ascii="Arial" w:hAnsi="Arial" w:cs="Arial"/>
          <w:sz w:val="22"/>
          <w:szCs w:val="22"/>
        </w:rPr>
        <w:t>naknade troškova zaposlenima za službena putovanja (dnevnice, troškovi prijevoza i smještaja), naknade za prijevoz zaposlenika na posao i s posla i troškove stručnog usavršavanja</w:t>
      </w:r>
    </w:p>
    <w:p w:rsidR="00094CF3" w:rsidRPr="00B514AC" w:rsidRDefault="00094CF3" w:rsidP="00094CF3">
      <w:pPr>
        <w:numPr>
          <w:ilvl w:val="0"/>
          <w:numId w:val="32"/>
        </w:numPr>
        <w:jc w:val="both"/>
        <w:rPr>
          <w:rFonts w:ascii="Arial" w:hAnsi="Arial" w:cs="Arial"/>
          <w:sz w:val="22"/>
          <w:szCs w:val="22"/>
        </w:rPr>
      </w:pPr>
      <w:r w:rsidRPr="00B514AC">
        <w:rPr>
          <w:rFonts w:ascii="Arial" w:hAnsi="Arial" w:cs="Arial"/>
          <w:sz w:val="22"/>
          <w:szCs w:val="22"/>
        </w:rPr>
        <w:t>rashode za materijal i energiju za uredski materijal, pedagošku dokumentaciju, stručnu literaturu, materijal i sredstva za čišćenje, materijal za higijenske potrebe i njegu, nastavni materijal, energente, materijal i dijelove za tekuće održavanje, sitni inventar i zaštitnu odjeću i obuću</w:t>
      </w:r>
    </w:p>
    <w:p w:rsidR="00094CF3" w:rsidRPr="00B514AC" w:rsidRDefault="00094CF3" w:rsidP="00094CF3">
      <w:pPr>
        <w:numPr>
          <w:ilvl w:val="0"/>
          <w:numId w:val="32"/>
        </w:numPr>
        <w:jc w:val="both"/>
        <w:rPr>
          <w:rFonts w:ascii="Arial" w:hAnsi="Arial" w:cs="Arial"/>
          <w:sz w:val="22"/>
          <w:szCs w:val="22"/>
        </w:rPr>
      </w:pPr>
      <w:r w:rsidRPr="00B514AC">
        <w:rPr>
          <w:rFonts w:ascii="Arial" w:hAnsi="Arial" w:cs="Arial"/>
          <w:sz w:val="22"/>
          <w:szCs w:val="22"/>
        </w:rPr>
        <w:t xml:space="preserve">rashode za usluge – planirani su kontinuirani troškovi telefona, poštarine, tekućeg održavanja opreme, komunalnih usluga, najma dvorane i vanjskih terena za izvođenje nastave TZK,  </w:t>
      </w:r>
      <w:r w:rsidR="00645D54" w:rsidRPr="00B514AC">
        <w:rPr>
          <w:rFonts w:ascii="Arial" w:hAnsi="Arial" w:cs="Arial"/>
          <w:sz w:val="22"/>
          <w:szCs w:val="22"/>
        </w:rPr>
        <w:t>zdravstvenih</w:t>
      </w:r>
      <w:r w:rsidRPr="00B514AC">
        <w:rPr>
          <w:rFonts w:ascii="Arial" w:hAnsi="Arial" w:cs="Arial"/>
          <w:sz w:val="22"/>
          <w:szCs w:val="22"/>
        </w:rPr>
        <w:t xml:space="preserve"> pregleda, usluga</w:t>
      </w:r>
      <w:r w:rsidR="00645D54" w:rsidRPr="00B514AC">
        <w:rPr>
          <w:rFonts w:ascii="Arial" w:hAnsi="Arial" w:cs="Arial"/>
          <w:sz w:val="22"/>
          <w:szCs w:val="22"/>
        </w:rPr>
        <w:t xml:space="preserve"> održavanja prostora i opreme</w:t>
      </w:r>
      <w:r w:rsidRPr="00B514AC">
        <w:rPr>
          <w:rFonts w:ascii="Arial" w:hAnsi="Arial" w:cs="Arial"/>
          <w:sz w:val="22"/>
          <w:szCs w:val="22"/>
        </w:rPr>
        <w:t>, ažuriranja računalnih programa, usluge nadzora alarmnog sustava i grafičkih usluga</w:t>
      </w:r>
    </w:p>
    <w:p w:rsidR="00094CF3" w:rsidRPr="00B514AC" w:rsidRDefault="00094CF3" w:rsidP="00094CF3">
      <w:pPr>
        <w:numPr>
          <w:ilvl w:val="0"/>
          <w:numId w:val="32"/>
        </w:numPr>
        <w:jc w:val="both"/>
        <w:rPr>
          <w:rFonts w:ascii="Arial" w:hAnsi="Arial" w:cs="Arial"/>
          <w:sz w:val="22"/>
          <w:szCs w:val="22"/>
        </w:rPr>
      </w:pPr>
      <w:r w:rsidRPr="00B514AC">
        <w:rPr>
          <w:rFonts w:ascii="Arial" w:hAnsi="Arial" w:cs="Arial"/>
          <w:sz w:val="22"/>
          <w:szCs w:val="22"/>
        </w:rPr>
        <w:t>ostali nespomenuti rashodi poslovanja – planirani su rashodi za premije osiguranja, reprezentaciju, članarine, sudske pristojbe, novčanu nakn</w:t>
      </w:r>
      <w:r w:rsidR="00645D54" w:rsidRPr="00B514AC">
        <w:rPr>
          <w:rFonts w:ascii="Arial" w:hAnsi="Arial" w:cs="Arial"/>
          <w:sz w:val="22"/>
          <w:szCs w:val="22"/>
        </w:rPr>
        <w:t>adu za nezapošljavanje invalida</w:t>
      </w:r>
      <w:r w:rsidR="00B211D7">
        <w:rPr>
          <w:rFonts w:ascii="Arial" w:hAnsi="Arial" w:cs="Arial"/>
          <w:sz w:val="22"/>
          <w:szCs w:val="22"/>
        </w:rPr>
        <w:t>.</w:t>
      </w:r>
      <w:r w:rsidR="00391D1B" w:rsidRPr="00B514AC">
        <w:rPr>
          <w:rFonts w:ascii="Arial" w:hAnsi="Arial" w:cs="Arial"/>
          <w:sz w:val="22"/>
          <w:szCs w:val="22"/>
        </w:rPr>
        <w:t xml:space="preserve"> </w:t>
      </w:r>
    </w:p>
    <w:p w:rsidR="00094CF3" w:rsidRPr="00B514AC" w:rsidRDefault="00094CF3" w:rsidP="00094CF3">
      <w:pPr>
        <w:jc w:val="both"/>
        <w:rPr>
          <w:rFonts w:ascii="Arial" w:hAnsi="Arial" w:cs="Arial"/>
          <w:color w:val="FF0000"/>
          <w:sz w:val="22"/>
          <w:szCs w:val="22"/>
        </w:rPr>
      </w:pPr>
    </w:p>
    <w:p w:rsidR="00094CF3" w:rsidRPr="00B514AC" w:rsidRDefault="00094CF3" w:rsidP="00094CF3">
      <w:pPr>
        <w:jc w:val="both"/>
        <w:rPr>
          <w:rFonts w:ascii="Arial" w:hAnsi="Arial" w:cs="Arial"/>
          <w:sz w:val="22"/>
          <w:szCs w:val="22"/>
        </w:rPr>
      </w:pPr>
      <w:r w:rsidRPr="00B514AC">
        <w:rPr>
          <w:rFonts w:ascii="Arial" w:hAnsi="Arial" w:cs="Arial"/>
          <w:sz w:val="22"/>
          <w:szCs w:val="22"/>
        </w:rPr>
        <w:t>Financijski rashodi</w:t>
      </w:r>
    </w:p>
    <w:p w:rsidR="00094CF3" w:rsidRPr="00B514AC" w:rsidRDefault="00094CF3" w:rsidP="00094CF3">
      <w:pPr>
        <w:jc w:val="both"/>
        <w:rPr>
          <w:rFonts w:ascii="Arial" w:hAnsi="Arial" w:cs="Arial"/>
          <w:sz w:val="22"/>
          <w:szCs w:val="22"/>
        </w:rPr>
      </w:pPr>
      <w:r w:rsidRPr="00B514AC">
        <w:rPr>
          <w:rFonts w:ascii="Arial" w:hAnsi="Arial" w:cs="Arial"/>
          <w:sz w:val="22"/>
          <w:szCs w:val="22"/>
        </w:rPr>
        <w:t xml:space="preserve">Financijski rashodi </w:t>
      </w:r>
      <w:r w:rsidR="00DC68F0">
        <w:rPr>
          <w:rFonts w:ascii="Arial" w:hAnsi="Arial" w:cs="Arial"/>
          <w:sz w:val="22"/>
          <w:szCs w:val="22"/>
        </w:rPr>
        <w:t xml:space="preserve">, </w:t>
      </w:r>
      <w:r w:rsidRPr="00B514AC">
        <w:rPr>
          <w:rFonts w:ascii="Arial" w:hAnsi="Arial" w:cs="Arial"/>
          <w:sz w:val="22"/>
          <w:szCs w:val="22"/>
        </w:rPr>
        <w:t>planirani</w:t>
      </w:r>
      <w:r w:rsidR="00DC68F0">
        <w:rPr>
          <w:rFonts w:ascii="Arial" w:hAnsi="Arial" w:cs="Arial"/>
          <w:sz w:val="22"/>
          <w:szCs w:val="22"/>
        </w:rPr>
        <w:t>, o</w:t>
      </w:r>
      <w:r w:rsidRPr="00B514AC">
        <w:rPr>
          <w:rFonts w:ascii="Arial" w:hAnsi="Arial" w:cs="Arial"/>
          <w:sz w:val="22"/>
          <w:szCs w:val="22"/>
        </w:rPr>
        <w:t>dnose se na rashode za usluge platnog prometa</w:t>
      </w:r>
      <w:r w:rsidR="00B211D7">
        <w:rPr>
          <w:rFonts w:ascii="Arial" w:hAnsi="Arial" w:cs="Arial"/>
          <w:sz w:val="22"/>
          <w:szCs w:val="22"/>
        </w:rPr>
        <w:t xml:space="preserve"> </w:t>
      </w:r>
      <w:r w:rsidR="00DC68F0">
        <w:rPr>
          <w:rFonts w:ascii="Arial" w:hAnsi="Arial" w:cs="Arial"/>
          <w:sz w:val="22"/>
          <w:szCs w:val="22"/>
        </w:rPr>
        <w:t>,a one su se smanjile zbog prelaska na riznicu.</w:t>
      </w:r>
      <w:r w:rsidR="00B211D7">
        <w:rPr>
          <w:rFonts w:ascii="Arial" w:hAnsi="Arial" w:cs="Arial"/>
          <w:sz w:val="22"/>
          <w:szCs w:val="22"/>
        </w:rPr>
        <w:t>koje su poskupile i rebalansom će se iznos povećati.</w:t>
      </w:r>
    </w:p>
    <w:p w:rsidR="00094CF3" w:rsidRPr="00B514AC" w:rsidRDefault="00094CF3" w:rsidP="00094CF3">
      <w:pPr>
        <w:jc w:val="both"/>
        <w:rPr>
          <w:rFonts w:ascii="Arial" w:hAnsi="Arial" w:cs="Arial"/>
          <w:sz w:val="22"/>
          <w:szCs w:val="22"/>
        </w:rPr>
      </w:pPr>
    </w:p>
    <w:p w:rsidR="00094CF3" w:rsidRPr="00B514AC" w:rsidRDefault="00094CF3" w:rsidP="00094CF3">
      <w:pPr>
        <w:jc w:val="both"/>
        <w:rPr>
          <w:rFonts w:ascii="Arial" w:hAnsi="Arial" w:cs="Arial"/>
          <w:sz w:val="22"/>
          <w:szCs w:val="22"/>
        </w:rPr>
      </w:pPr>
      <w:r w:rsidRPr="00B514AC">
        <w:rPr>
          <w:rFonts w:ascii="Arial" w:hAnsi="Arial" w:cs="Arial"/>
          <w:sz w:val="22"/>
          <w:szCs w:val="22"/>
        </w:rPr>
        <w:t>Rashodi za nabavu nefinancijske imovine</w:t>
      </w:r>
    </w:p>
    <w:p w:rsidR="00094CF3" w:rsidRPr="00B514AC" w:rsidRDefault="00CA3AB5" w:rsidP="00094CF3">
      <w:pPr>
        <w:jc w:val="both"/>
        <w:rPr>
          <w:rFonts w:ascii="Arial" w:hAnsi="Arial" w:cs="Arial"/>
          <w:sz w:val="22"/>
          <w:szCs w:val="22"/>
        </w:rPr>
      </w:pPr>
      <w:r w:rsidRPr="00B514AC">
        <w:rPr>
          <w:rFonts w:ascii="Arial" w:hAnsi="Arial" w:cs="Arial"/>
          <w:sz w:val="22"/>
          <w:szCs w:val="22"/>
        </w:rPr>
        <w:t xml:space="preserve">Utrošeno je </w:t>
      </w:r>
      <w:r w:rsidR="00CB3D42" w:rsidRPr="00B514AC">
        <w:rPr>
          <w:rFonts w:ascii="Arial" w:hAnsi="Arial" w:cs="Arial"/>
          <w:sz w:val="22"/>
          <w:szCs w:val="22"/>
        </w:rPr>
        <w:t>manji dio</w:t>
      </w:r>
      <w:r w:rsidRPr="00B514AC">
        <w:rPr>
          <w:rFonts w:ascii="Arial" w:hAnsi="Arial" w:cs="Arial"/>
          <w:sz w:val="22"/>
          <w:szCs w:val="22"/>
        </w:rPr>
        <w:t xml:space="preserve"> planiranih sredstava</w:t>
      </w:r>
      <w:r w:rsidR="004A4356">
        <w:rPr>
          <w:rFonts w:ascii="Arial" w:hAnsi="Arial" w:cs="Arial"/>
          <w:sz w:val="22"/>
          <w:szCs w:val="22"/>
        </w:rPr>
        <w:t>.</w:t>
      </w:r>
    </w:p>
    <w:p w:rsidR="00773195" w:rsidRPr="00B514AC" w:rsidRDefault="00773195" w:rsidP="00094CF3">
      <w:pPr>
        <w:jc w:val="both"/>
        <w:rPr>
          <w:rFonts w:ascii="Arial" w:hAnsi="Arial" w:cs="Arial"/>
          <w:sz w:val="22"/>
          <w:szCs w:val="22"/>
        </w:rPr>
      </w:pPr>
    </w:p>
    <w:p w:rsidR="00773195" w:rsidRPr="00B514AC" w:rsidRDefault="00773195" w:rsidP="00773195">
      <w:pPr>
        <w:jc w:val="both"/>
        <w:rPr>
          <w:rFonts w:ascii="Arial" w:hAnsi="Arial" w:cs="Arial"/>
          <w:sz w:val="22"/>
          <w:szCs w:val="22"/>
        </w:rPr>
      </w:pPr>
      <w:r w:rsidRPr="00B514AC">
        <w:rPr>
          <w:rFonts w:ascii="Arial" w:hAnsi="Arial" w:cs="Arial"/>
          <w:sz w:val="22"/>
          <w:szCs w:val="22"/>
        </w:rPr>
        <w:t>PRENESENI REZULTAT POSLOVANJA</w:t>
      </w:r>
    </w:p>
    <w:p w:rsidR="00773195" w:rsidRPr="00B514AC" w:rsidRDefault="00773195" w:rsidP="00773195">
      <w:pPr>
        <w:jc w:val="both"/>
        <w:rPr>
          <w:rFonts w:ascii="Arial" w:hAnsi="Arial" w:cs="Arial"/>
          <w:sz w:val="22"/>
          <w:szCs w:val="22"/>
        </w:rPr>
      </w:pPr>
    </w:p>
    <w:p w:rsidR="00773195" w:rsidRDefault="00773195" w:rsidP="00773195">
      <w:pPr>
        <w:jc w:val="both"/>
        <w:rPr>
          <w:rFonts w:ascii="Arial" w:hAnsi="Arial" w:cs="Arial"/>
          <w:sz w:val="22"/>
          <w:szCs w:val="22"/>
        </w:rPr>
      </w:pPr>
      <w:r w:rsidRPr="00B514AC">
        <w:rPr>
          <w:rFonts w:ascii="Arial" w:hAnsi="Arial" w:cs="Arial"/>
          <w:sz w:val="22"/>
          <w:szCs w:val="22"/>
        </w:rPr>
        <w:t>U prijedlog financijskog plana za 202</w:t>
      </w:r>
      <w:r w:rsidR="00A7723D">
        <w:rPr>
          <w:rFonts w:ascii="Arial" w:hAnsi="Arial" w:cs="Arial"/>
          <w:sz w:val="22"/>
          <w:szCs w:val="22"/>
        </w:rPr>
        <w:t>5</w:t>
      </w:r>
      <w:r w:rsidRPr="00B514AC">
        <w:rPr>
          <w:rFonts w:ascii="Arial" w:hAnsi="Arial" w:cs="Arial"/>
          <w:sz w:val="22"/>
          <w:szCs w:val="22"/>
        </w:rPr>
        <w:t>. godinu uključen je višak prihoda</w:t>
      </w:r>
      <w:r w:rsidR="00CB3D42" w:rsidRPr="00B514AC">
        <w:rPr>
          <w:rFonts w:ascii="Arial" w:hAnsi="Arial" w:cs="Arial"/>
          <w:sz w:val="22"/>
          <w:szCs w:val="22"/>
        </w:rPr>
        <w:t xml:space="preserve"> 202</w:t>
      </w:r>
      <w:r w:rsidR="00B211D7">
        <w:rPr>
          <w:rFonts w:ascii="Arial" w:hAnsi="Arial" w:cs="Arial"/>
          <w:sz w:val="22"/>
          <w:szCs w:val="22"/>
        </w:rPr>
        <w:t>4</w:t>
      </w:r>
      <w:r w:rsidR="002F02D7" w:rsidRPr="00B514AC">
        <w:rPr>
          <w:rFonts w:ascii="Arial" w:hAnsi="Arial" w:cs="Arial"/>
          <w:sz w:val="22"/>
          <w:szCs w:val="22"/>
        </w:rPr>
        <w:t xml:space="preserve">. </w:t>
      </w:r>
      <w:r w:rsidRPr="00B514AC">
        <w:rPr>
          <w:rFonts w:ascii="Arial" w:hAnsi="Arial" w:cs="Arial"/>
          <w:sz w:val="22"/>
          <w:szCs w:val="22"/>
        </w:rPr>
        <w:t xml:space="preserve"> </w:t>
      </w:r>
      <w:r w:rsidR="002F02D7" w:rsidRPr="00B514AC">
        <w:rPr>
          <w:rFonts w:ascii="Arial" w:hAnsi="Arial" w:cs="Arial"/>
          <w:sz w:val="22"/>
          <w:szCs w:val="22"/>
        </w:rPr>
        <w:t>sa pozicije</w:t>
      </w:r>
      <w:r w:rsidRPr="00B514AC">
        <w:rPr>
          <w:rFonts w:ascii="Arial" w:hAnsi="Arial" w:cs="Arial"/>
          <w:sz w:val="22"/>
          <w:szCs w:val="22"/>
        </w:rPr>
        <w:t xml:space="preserve"> 922 </w:t>
      </w:r>
      <w:r w:rsidR="006324A0" w:rsidRPr="00B514AC">
        <w:rPr>
          <w:rFonts w:ascii="Arial" w:hAnsi="Arial" w:cs="Arial"/>
          <w:sz w:val="22"/>
          <w:szCs w:val="22"/>
        </w:rPr>
        <w:t xml:space="preserve">, </w:t>
      </w:r>
      <w:r w:rsidR="002F02D7" w:rsidRPr="00B514AC">
        <w:rPr>
          <w:rFonts w:ascii="Arial" w:hAnsi="Arial" w:cs="Arial"/>
          <w:sz w:val="22"/>
          <w:szCs w:val="22"/>
        </w:rPr>
        <w:t>u</w:t>
      </w:r>
      <w:r w:rsidRPr="00B514AC">
        <w:rPr>
          <w:rFonts w:ascii="Arial" w:hAnsi="Arial" w:cs="Arial"/>
          <w:sz w:val="22"/>
          <w:szCs w:val="22"/>
        </w:rPr>
        <w:t xml:space="preserve"> iznosu od </w:t>
      </w:r>
      <w:r w:rsidR="00CB3D42" w:rsidRPr="00B514AC">
        <w:rPr>
          <w:rFonts w:ascii="Arial" w:hAnsi="Arial" w:cs="Arial"/>
          <w:sz w:val="22"/>
          <w:szCs w:val="22"/>
        </w:rPr>
        <w:t>1</w:t>
      </w:r>
      <w:r w:rsidR="00A7723D">
        <w:rPr>
          <w:rFonts w:ascii="Arial" w:hAnsi="Arial" w:cs="Arial"/>
          <w:sz w:val="22"/>
          <w:szCs w:val="22"/>
        </w:rPr>
        <w:t>9.519,74, dok je stvarni višak 2024. iznosi</w:t>
      </w:r>
      <w:r w:rsidR="00DF6938">
        <w:rPr>
          <w:rFonts w:ascii="Arial" w:hAnsi="Arial" w:cs="Arial"/>
          <w:sz w:val="22"/>
          <w:szCs w:val="22"/>
        </w:rPr>
        <w:t>o</w:t>
      </w:r>
      <w:r w:rsidR="00A7723D">
        <w:rPr>
          <w:rFonts w:ascii="Arial" w:hAnsi="Arial" w:cs="Arial"/>
          <w:sz w:val="22"/>
          <w:szCs w:val="22"/>
        </w:rPr>
        <w:t xml:space="preserve"> 19.989,56</w:t>
      </w:r>
      <w:r w:rsidR="006324A0" w:rsidRPr="00B514AC">
        <w:rPr>
          <w:rFonts w:ascii="Arial" w:hAnsi="Arial" w:cs="Arial"/>
          <w:sz w:val="22"/>
          <w:szCs w:val="22"/>
        </w:rPr>
        <w:t xml:space="preserve">. Rezultat </w:t>
      </w:r>
      <w:r w:rsidR="004A4356">
        <w:rPr>
          <w:rFonts w:ascii="Arial" w:hAnsi="Arial" w:cs="Arial"/>
          <w:sz w:val="22"/>
          <w:szCs w:val="22"/>
        </w:rPr>
        <w:t xml:space="preserve">godine </w:t>
      </w:r>
      <w:r w:rsidR="00CB3D42" w:rsidRPr="00B514AC">
        <w:rPr>
          <w:rFonts w:ascii="Arial" w:hAnsi="Arial" w:cs="Arial"/>
          <w:sz w:val="22"/>
          <w:szCs w:val="22"/>
        </w:rPr>
        <w:t xml:space="preserve"> </w:t>
      </w:r>
      <w:r w:rsidR="006324A0" w:rsidRPr="00B514AC">
        <w:rPr>
          <w:rFonts w:ascii="Arial" w:hAnsi="Arial" w:cs="Arial"/>
          <w:sz w:val="22"/>
          <w:szCs w:val="22"/>
        </w:rPr>
        <w:lastRenderedPageBreak/>
        <w:t>iznosi</w:t>
      </w:r>
      <w:r w:rsidR="00CB3D42" w:rsidRPr="00B514AC">
        <w:rPr>
          <w:rFonts w:ascii="Arial" w:hAnsi="Arial" w:cs="Arial"/>
          <w:sz w:val="22"/>
          <w:szCs w:val="22"/>
        </w:rPr>
        <w:t>o</w:t>
      </w:r>
      <w:r w:rsidR="006324A0" w:rsidRPr="00B514AC">
        <w:rPr>
          <w:rFonts w:ascii="Arial" w:hAnsi="Arial" w:cs="Arial"/>
          <w:sz w:val="22"/>
          <w:szCs w:val="22"/>
        </w:rPr>
        <w:t xml:space="preserve"> je -</w:t>
      </w:r>
      <w:r w:rsidR="004A4356">
        <w:rPr>
          <w:rFonts w:ascii="Arial" w:hAnsi="Arial" w:cs="Arial"/>
          <w:sz w:val="22"/>
          <w:szCs w:val="22"/>
        </w:rPr>
        <w:t>175.768,83</w:t>
      </w:r>
      <w:r w:rsidR="00CB3D42" w:rsidRPr="00B514AC">
        <w:rPr>
          <w:rFonts w:ascii="Arial" w:hAnsi="Arial" w:cs="Arial"/>
          <w:sz w:val="22"/>
          <w:szCs w:val="22"/>
        </w:rPr>
        <w:t xml:space="preserve"> eur</w:t>
      </w:r>
      <w:r w:rsidR="006324A0" w:rsidRPr="00B514AC">
        <w:rPr>
          <w:rFonts w:ascii="Arial" w:hAnsi="Arial" w:cs="Arial"/>
          <w:sz w:val="22"/>
          <w:szCs w:val="22"/>
        </w:rPr>
        <w:t xml:space="preserve">, što je umanjeno prenesenim viškom, te je konačni rezultat </w:t>
      </w:r>
      <w:r w:rsidR="00CB3D42" w:rsidRPr="00B514AC">
        <w:rPr>
          <w:rFonts w:ascii="Arial" w:hAnsi="Arial" w:cs="Arial"/>
          <w:sz w:val="22"/>
          <w:szCs w:val="22"/>
        </w:rPr>
        <w:t>razdoblja -</w:t>
      </w:r>
      <w:r w:rsidR="004A4356">
        <w:rPr>
          <w:rFonts w:ascii="Arial" w:hAnsi="Arial" w:cs="Arial"/>
          <w:sz w:val="22"/>
          <w:szCs w:val="22"/>
        </w:rPr>
        <w:t>155779,27</w:t>
      </w:r>
      <w:r w:rsidR="00CB3D42" w:rsidRPr="00B514AC">
        <w:rPr>
          <w:rFonts w:ascii="Arial" w:hAnsi="Arial" w:cs="Arial"/>
          <w:sz w:val="22"/>
          <w:szCs w:val="22"/>
        </w:rPr>
        <w:t>.</w:t>
      </w:r>
      <w:r w:rsidR="00391D1B" w:rsidRPr="00B514AC">
        <w:rPr>
          <w:rFonts w:ascii="Arial" w:hAnsi="Arial" w:cs="Arial"/>
          <w:sz w:val="22"/>
          <w:szCs w:val="22"/>
        </w:rPr>
        <w:t xml:space="preserve"> </w:t>
      </w:r>
      <w:r w:rsidR="008B37D0">
        <w:rPr>
          <w:rFonts w:ascii="Arial" w:hAnsi="Arial" w:cs="Arial"/>
          <w:sz w:val="22"/>
          <w:szCs w:val="22"/>
        </w:rPr>
        <w:t xml:space="preserve">Manjak je proizašao radi novog načina prikazivanja rashoda </w:t>
      </w:r>
      <w:r w:rsidR="004A4356">
        <w:rPr>
          <w:rFonts w:ascii="Arial" w:hAnsi="Arial" w:cs="Arial"/>
          <w:sz w:val="22"/>
          <w:szCs w:val="22"/>
        </w:rPr>
        <w:t>, odnosno 13 plaća kao rashod, a samo 12 prihoda za plaće.</w:t>
      </w:r>
      <w:r w:rsidR="008B37D0">
        <w:rPr>
          <w:rFonts w:ascii="Arial" w:hAnsi="Arial" w:cs="Arial"/>
          <w:sz w:val="22"/>
          <w:szCs w:val="22"/>
        </w:rPr>
        <w:t xml:space="preserve"> 1.1.25. sva</w:t>
      </w:r>
      <w:r w:rsidR="004A4356">
        <w:rPr>
          <w:rFonts w:ascii="Arial" w:hAnsi="Arial" w:cs="Arial"/>
          <w:sz w:val="22"/>
          <w:szCs w:val="22"/>
        </w:rPr>
        <w:t xml:space="preserve"> smo </w:t>
      </w:r>
      <w:r w:rsidR="008B37D0">
        <w:rPr>
          <w:rFonts w:ascii="Arial" w:hAnsi="Arial" w:cs="Arial"/>
          <w:sz w:val="22"/>
          <w:szCs w:val="22"/>
        </w:rPr>
        <w:t xml:space="preserve"> knjiženja s konta 193- kontinuirani rashodi budućih razdoblje (na njega su knjižene u najvećem dijelu plaće ) morali knjižiti na konto troška</w:t>
      </w:r>
      <w:r w:rsidR="004A4356">
        <w:rPr>
          <w:rFonts w:ascii="Arial" w:hAnsi="Arial" w:cs="Arial"/>
          <w:sz w:val="22"/>
          <w:szCs w:val="22"/>
        </w:rPr>
        <w:t xml:space="preserve">. </w:t>
      </w:r>
      <w:r w:rsidR="00E47B66">
        <w:rPr>
          <w:rFonts w:ascii="Arial" w:hAnsi="Arial" w:cs="Arial"/>
          <w:sz w:val="22"/>
          <w:szCs w:val="22"/>
        </w:rPr>
        <w:t xml:space="preserve">Ove se godine prikazao i metodološki manjak sa sredstvima Istarske županije, a po uputni njihovog Odjela za proračun i financije. </w:t>
      </w:r>
      <w:r w:rsidR="008B37D0">
        <w:rPr>
          <w:rFonts w:ascii="Arial" w:hAnsi="Arial" w:cs="Arial"/>
          <w:sz w:val="22"/>
          <w:szCs w:val="22"/>
        </w:rPr>
        <w:t>Sve navedeno sukladno je Pravilniku o proračunskom računovodstvu i Računskom planu.</w:t>
      </w:r>
    </w:p>
    <w:p w:rsidR="00235F82" w:rsidRPr="00B514AC" w:rsidRDefault="00235F82" w:rsidP="00773195">
      <w:pPr>
        <w:jc w:val="both"/>
        <w:rPr>
          <w:rFonts w:ascii="Arial" w:hAnsi="Arial" w:cs="Arial"/>
          <w:sz w:val="22"/>
          <w:szCs w:val="22"/>
        </w:rPr>
      </w:pPr>
    </w:p>
    <w:p w:rsidR="006B49DA" w:rsidRPr="00DC68F0" w:rsidRDefault="006B49DA" w:rsidP="00DC68F0">
      <w:pPr>
        <w:pStyle w:val="ListParagraph"/>
        <w:numPr>
          <w:ilvl w:val="0"/>
          <w:numId w:val="37"/>
        </w:numPr>
        <w:jc w:val="both"/>
        <w:rPr>
          <w:rFonts w:ascii="Arial" w:hAnsi="Arial" w:cs="Arial"/>
          <w:sz w:val="22"/>
          <w:szCs w:val="22"/>
        </w:rPr>
      </w:pPr>
      <w:r w:rsidRPr="00DC68F0">
        <w:rPr>
          <w:rFonts w:ascii="Arial" w:hAnsi="Arial" w:cs="Arial"/>
          <w:sz w:val="22"/>
          <w:szCs w:val="22"/>
        </w:rPr>
        <w:t>POSEBNI DIO</w:t>
      </w:r>
    </w:p>
    <w:p w:rsidR="006B49DA" w:rsidRPr="00B514AC" w:rsidRDefault="006B49DA" w:rsidP="006B49DA">
      <w:pPr>
        <w:jc w:val="both"/>
        <w:rPr>
          <w:rFonts w:ascii="Arial" w:hAnsi="Arial" w:cs="Arial"/>
          <w:bCs/>
          <w:sz w:val="22"/>
          <w:szCs w:val="22"/>
          <w:lang w:val="pl-PL"/>
        </w:rPr>
      </w:pPr>
    </w:p>
    <w:p w:rsidR="006B49DA" w:rsidRPr="00B514AC" w:rsidRDefault="006B49DA" w:rsidP="006B49DA">
      <w:pPr>
        <w:jc w:val="both"/>
        <w:rPr>
          <w:rFonts w:ascii="Arial" w:hAnsi="Arial" w:cs="Arial"/>
          <w:sz w:val="22"/>
          <w:szCs w:val="22"/>
        </w:rPr>
      </w:pPr>
      <w:r w:rsidRPr="00B514AC">
        <w:rPr>
          <w:rFonts w:ascii="Arial" w:hAnsi="Arial" w:cs="Arial"/>
          <w:sz w:val="22"/>
          <w:szCs w:val="22"/>
        </w:rPr>
        <w:t>Rashodi za provođenje redovne djelatnosti Škole raspoređeni su u programe koji se sastoje od aktivnosti i projekata:</w:t>
      </w:r>
    </w:p>
    <w:p w:rsidR="006B49DA" w:rsidRPr="00B514AC" w:rsidRDefault="006B49DA" w:rsidP="006B49DA">
      <w:pPr>
        <w:numPr>
          <w:ilvl w:val="0"/>
          <w:numId w:val="35"/>
        </w:numPr>
        <w:jc w:val="both"/>
        <w:rPr>
          <w:rFonts w:ascii="Arial" w:hAnsi="Arial" w:cs="Arial"/>
          <w:sz w:val="22"/>
          <w:szCs w:val="22"/>
        </w:rPr>
      </w:pPr>
      <w:r w:rsidRPr="00B514AC">
        <w:rPr>
          <w:rFonts w:ascii="Arial" w:hAnsi="Arial" w:cs="Arial"/>
          <w:sz w:val="22"/>
          <w:szCs w:val="22"/>
        </w:rPr>
        <w:t>2201 redovna djelatnost srednjih škola - minimalni standard</w:t>
      </w:r>
    </w:p>
    <w:p w:rsidR="006B49DA" w:rsidRDefault="006B49DA" w:rsidP="006B49DA">
      <w:pPr>
        <w:numPr>
          <w:ilvl w:val="0"/>
          <w:numId w:val="35"/>
        </w:numPr>
        <w:jc w:val="both"/>
        <w:rPr>
          <w:rFonts w:ascii="Arial" w:hAnsi="Arial" w:cs="Arial"/>
          <w:sz w:val="22"/>
          <w:szCs w:val="22"/>
        </w:rPr>
      </w:pPr>
      <w:r w:rsidRPr="00B514AC">
        <w:rPr>
          <w:rFonts w:ascii="Arial" w:hAnsi="Arial" w:cs="Arial"/>
          <w:sz w:val="22"/>
          <w:szCs w:val="22"/>
        </w:rPr>
        <w:t>2301 programi obrazovanja iznad standarda</w:t>
      </w:r>
    </w:p>
    <w:p w:rsidR="006B49DA" w:rsidRDefault="006B49DA" w:rsidP="006B49DA">
      <w:pPr>
        <w:numPr>
          <w:ilvl w:val="0"/>
          <w:numId w:val="35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2302</w:t>
      </w:r>
      <w:r w:rsidRPr="002A42CC">
        <w:rPr>
          <w:rFonts w:ascii="Arial" w:hAnsi="Arial" w:cs="Arial"/>
          <w:sz w:val="22"/>
          <w:szCs w:val="22"/>
        </w:rPr>
        <w:t xml:space="preserve"> programi obrazovanja iznad standarda</w:t>
      </w:r>
    </w:p>
    <w:p w:rsidR="006B49DA" w:rsidRPr="00B514AC" w:rsidRDefault="006B49DA" w:rsidP="006B49DA">
      <w:pPr>
        <w:numPr>
          <w:ilvl w:val="0"/>
          <w:numId w:val="35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2402 investicijsko održavanje</w:t>
      </w:r>
    </w:p>
    <w:p w:rsidR="006B49DA" w:rsidRPr="00B514AC" w:rsidRDefault="006B49DA" w:rsidP="006B49DA">
      <w:pPr>
        <w:numPr>
          <w:ilvl w:val="0"/>
          <w:numId w:val="35"/>
        </w:numPr>
        <w:jc w:val="both"/>
        <w:rPr>
          <w:rFonts w:ascii="Arial" w:hAnsi="Arial" w:cs="Arial"/>
          <w:sz w:val="22"/>
          <w:szCs w:val="22"/>
        </w:rPr>
      </w:pPr>
      <w:r w:rsidRPr="00B514AC">
        <w:rPr>
          <w:rFonts w:ascii="Arial" w:hAnsi="Arial" w:cs="Arial"/>
          <w:sz w:val="22"/>
          <w:szCs w:val="22"/>
        </w:rPr>
        <w:t>2406 opremanje u srednjim školama</w:t>
      </w:r>
    </w:p>
    <w:p w:rsidR="006B49DA" w:rsidRPr="00B514AC" w:rsidRDefault="004A4356" w:rsidP="006B49DA">
      <w:pPr>
        <w:numPr>
          <w:ilvl w:val="0"/>
          <w:numId w:val="35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9220</w:t>
      </w:r>
      <w:r w:rsidR="006B49DA" w:rsidRPr="00B514AC">
        <w:rPr>
          <w:rFonts w:ascii="Arial" w:hAnsi="Arial" w:cs="Arial"/>
          <w:sz w:val="22"/>
          <w:szCs w:val="22"/>
        </w:rPr>
        <w:t xml:space="preserve"> M</w:t>
      </w:r>
      <w:r w:rsidR="006B49DA">
        <w:rPr>
          <w:rFonts w:ascii="Arial" w:hAnsi="Arial" w:cs="Arial"/>
          <w:sz w:val="22"/>
          <w:szCs w:val="22"/>
        </w:rPr>
        <w:t xml:space="preserve">ozaik </w:t>
      </w:r>
      <w:r>
        <w:rPr>
          <w:rFonts w:ascii="Arial" w:hAnsi="Arial" w:cs="Arial"/>
          <w:sz w:val="22"/>
          <w:szCs w:val="22"/>
        </w:rPr>
        <w:t>7</w:t>
      </w:r>
    </w:p>
    <w:p w:rsidR="006B49DA" w:rsidRPr="00B514AC" w:rsidRDefault="006B49DA" w:rsidP="006B49DA">
      <w:pPr>
        <w:jc w:val="both"/>
        <w:rPr>
          <w:rFonts w:ascii="Arial" w:hAnsi="Arial" w:cs="Arial"/>
          <w:sz w:val="22"/>
          <w:szCs w:val="22"/>
        </w:rPr>
      </w:pPr>
    </w:p>
    <w:p w:rsidR="006B49DA" w:rsidRPr="00B514AC" w:rsidRDefault="006B49DA" w:rsidP="006B49DA">
      <w:pPr>
        <w:jc w:val="both"/>
        <w:rPr>
          <w:rFonts w:ascii="Arial" w:hAnsi="Arial" w:cs="Arial"/>
          <w:sz w:val="22"/>
          <w:szCs w:val="22"/>
        </w:rPr>
      </w:pPr>
    </w:p>
    <w:p w:rsidR="006B49DA" w:rsidRPr="00B514AC" w:rsidRDefault="006B49DA" w:rsidP="006B49DA">
      <w:pPr>
        <w:jc w:val="both"/>
        <w:rPr>
          <w:rFonts w:ascii="Arial" w:hAnsi="Arial" w:cs="Arial"/>
          <w:sz w:val="22"/>
          <w:szCs w:val="22"/>
        </w:rPr>
      </w:pPr>
    </w:p>
    <w:p w:rsidR="006B49DA" w:rsidRPr="00B514AC" w:rsidRDefault="00ED7D5A" w:rsidP="006B49DA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3</w:t>
      </w:r>
      <w:r w:rsidR="006B49DA" w:rsidRPr="00B514AC">
        <w:rPr>
          <w:rFonts w:ascii="Arial" w:hAnsi="Arial" w:cs="Arial"/>
          <w:sz w:val="22"/>
          <w:szCs w:val="22"/>
        </w:rPr>
        <w:t>.</w:t>
      </w:r>
      <w:r>
        <w:rPr>
          <w:rFonts w:ascii="Arial" w:hAnsi="Arial" w:cs="Arial"/>
          <w:sz w:val="22"/>
          <w:szCs w:val="22"/>
        </w:rPr>
        <w:t>1.</w:t>
      </w:r>
      <w:r w:rsidR="006B49DA" w:rsidRPr="00B514AC">
        <w:rPr>
          <w:rFonts w:ascii="Arial" w:hAnsi="Arial" w:cs="Arial"/>
          <w:sz w:val="22"/>
          <w:szCs w:val="22"/>
        </w:rPr>
        <w:t xml:space="preserve"> OBRAZLOŽENJE PROGRAMA (AKTIVNOSTI I PROJEKATA)</w:t>
      </w:r>
    </w:p>
    <w:p w:rsidR="006B49DA" w:rsidRPr="00B514AC" w:rsidRDefault="006B49DA" w:rsidP="006B49DA">
      <w:pPr>
        <w:jc w:val="both"/>
        <w:rPr>
          <w:rFonts w:ascii="Arial" w:hAnsi="Arial" w:cs="Arial"/>
          <w:sz w:val="22"/>
          <w:szCs w:val="22"/>
        </w:rPr>
      </w:pPr>
    </w:p>
    <w:p w:rsidR="006B49DA" w:rsidRPr="00B514AC" w:rsidRDefault="006B49DA" w:rsidP="006B49DA">
      <w:pPr>
        <w:jc w:val="both"/>
        <w:rPr>
          <w:rFonts w:ascii="Arial" w:hAnsi="Arial" w:cs="Arial"/>
          <w:sz w:val="22"/>
          <w:szCs w:val="22"/>
        </w:rPr>
      </w:pPr>
      <w:r w:rsidRPr="00B514AC">
        <w:rPr>
          <w:rFonts w:ascii="Arial" w:hAnsi="Arial" w:cs="Arial"/>
          <w:sz w:val="22"/>
          <w:szCs w:val="22"/>
        </w:rPr>
        <w:t>Kako je pri izradi financijskog plana potrebno napraviti vezu s proračunskim klasifikacijama utvrdili smo programe i aktivnosti te projekte. Program čini skup neovisnih, usko povezanih aktivnosti  i  projekata usmjerenih ispunjenju zajedničkog cilja. Aktivnost je dio programa za koji nije unaprijed utvrđeno vrijeme trajanja, a u kojem su planirani rashodi i prihodi za ostvarenje  ciljeva programa, članak 3. Zakona o proračunu.</w:t>
      </w:r>
    </w:p>
    <w:p w:rsidR="006B49DA" w:rsidRPr="00B514AC" w:rsidRDefault="006B49DA" w:rsidP="006B49DA">
      <w:pPr>
        <w:jc w:val="both"/>
        <w:rPr>
          <w:rFonts w:ascii="Arial" w:hAnsi="Arial" w:cs="Arial"/>
          <w:sz w:val="22"/>
          <w:szCs w:val="22"/>
        </w:rPr>
      </w:pPr>
    </w:p>
    <w:p w:rsidR="006B49DA" w:rsidRPr="00B514AC" w:rsidRDefault="006B49DA" w:rsidP="006B49DA">
      <w:pPr>
        <w:jc w:val="both"/>
        <w:rPr>
          <w:rFonts w:ascii="Arial" w:hAnsi="Arial" w:cs="Arial"/>
          <w:sz w:val="22"/>
          <w:szCs w:val="22"/>
        </w:rPr>
      </w:pPr>
      <w:r w:rsidRPr="00B514AC">
        <w:rPr>
          <w:rFonts w:ascii="Arial" w:hAnsi="Arial" w:cs="Arial"/>
          <w:sz w:val="22"/>
          <w:szCs w:val="22"/>
        </w:rPr>
        <w:t>NAZIV PROGRAMA: 2201 REDOVNA DJELATNOST SREDNJIH ŠKOLA - MINIMALNI STANDARD</w:t>
      </w:r>
    </w:p>
    <w:p w:rsidR="006B49DA" w:rsidRPr="00B514AC" w:rsidRDefault="006B49DA" w:rsidP="006B49DA">
      <w:pPr>
        <w:jc w:val="both"/>
        <w:rPr>
          <w:rFonts w:ascii="Arial" w:hAnsi="Arial" w:cs="Arial"/>
          <w:sz w:val="22"/>
          <w:szCs w:val="22"/>
        </w:rPr>
      </w:pPr>
    </w:p>
    <w:p w:rsidR="006B49DA" w:rsidRPr="00B514AC" w:rsidRDefault="006B49DA" w:rsidP="006B49DA">
      <w:pPr>
        <w:jc w:val="both"/>
        <w:rPr>
          <w:rFonts w:ascii="Arial" w:hAnsi="Arial" w:cs="Arial"/>
          <w:sz w:val="22"/>
          <w:szCs w:val="22"/>
        </w:rPr>
      </w:pPr>
      <w:r w:rsidRPr="00B514AC">
        <w:rPr>
          <w:rFonts w:ascii="Arial" w:hAnsi="Arial" w:cs="Arial"/>
          <w:sz w:val="22"/>
          <w:szCs w:val="22"/>
        </w:rPr>
        <w:t>Program će se provoditi kroz slijedeće aktivnosti:</w:t>
      </w:r>
    </w:p>
    <w:p w:rsidR="006B49DA" w:rsidRPr="00B514AC" w:rsidRDefault="006B49DA" w:rsidP="006B49DA">
      <w:pPr>
        <w:numPr>
          <w:ilvl w:val="0"/>
          <w:numId w:val="35"/>
        </w:numPr>
        <w:jc w:val="both"/>
        <w:rPr>
          <w:rFonts w:ascii="Arial" w:hAnsi="Arial" w:cs="Arial"/>
          <w:sz w:val="22"/>
          <w:szCs w:val="22"/>
        </w:rPr>
      </w:pPr>
      <w:r w:rsidRPr="00B514AC">
        <w:rPr>
          <w:rFonts w:ascii="Arial" w:hAnsi="Arial" w:cs="Arial"/>
          <w:sz w:val="22"/>
          <w:szCs w:val="22"/>
        </w:rPr>
        <w:t>A220101 Materijalni rashodi SŠ po kriterijima</w:t>
      </w:r>
    </w:p>
    <w:p w:rsidR="006B49DA" w:rsidRPr="00B514AC" w:rsidRDefault="006B49DA" w:rsidP="006B49DA">
      <w:pPr>
        <w:numPr>
          <w:ilvl w:val="0"/>
          <w:numId w:val="35"/>
        </w:numPr>
        <w:jc w:val="both"/>
        <w:rPr>
          <w:rFonts w:ascii="Arial" w:hAnsi="Arial" w:cs="Arial"/>
          <w:sz w:val="22"/>
          <w:szCs w:val="22"/>
        </w:rPr>
      </w:pPr>
      <w:r w:rsidRPr="00B514AC">
        <w:rPr>
          <w:rFonts w:ascii="Arial" w:hAnsi="Arial" w:cs="Arial"/>
          <w:sz w:val="22"/>
          <w:szCs w:val="22"/>
        </w:rPr>
        <w:t>A220102 Materijalni rashodi SŠ po stvarnom trošku</w:t>
      </w:r>
    </w:p>
    <w:p w:rsidR="006B49DA" w:rsidRPr="00B514AC" w:rsidRDefault="006B49DA" w:rsidP="006B49DA">
      <w:pPr>
        <w:numPr>
          <w:ilvl w:val="0"/>
          <w:numId w:val="35"/>
        </w:numPr>
        <w:jc w:val="both"/>
        <w:rPr>
          <w:rFonts w:ascii="Arial" w:hAnsi="Arial" w:cs="Arial"/>
          <w:sz w:val="22"/>
          <w:szCs w:val="22"/>
        </w:rPr>
      </w:pPr>
      <w:r w:rsidRPr="00B514AC">
        <w:rPr>
          <w:rFonts w:ascii="Arial" w:hAnsi="Arial" w:cs="Arial"/>
          <w:sz w:val="22"/>
          <w:szCs w:val="22"/>
        </w:rPr>
        <w:t>A220103 Materijalni rashodi SŠ - drugi izvori</w:t>
      </w:r>
    </w:p>
    <w:p w:rsidR="006B49DA" w:rsidRPr="00B514AC" w:rsidRDefault="006B49DA" w:rsidP="006B49DA">
      <w:pPr>
        <w:numPr>
          <w:ilvl w:val="0"/>
          <w:numId w:val="35"/>
        </w:numPr>
        <w:jc w:val="both"/>
        <w:rPr>
          <w:rFonts w:ascii="Arial" w:hAnsi="Arial" w:cs="Arial"/>
          <w:sz w:val="22"/>
          <w:szCs w:val="22"/>
        </w:rPr>
      </w:pPr>
      <w:r w:rsidRPr="00B514AC">
        <w:rPr>
          <w:rFonts w:ascii="Arial" w:hAnsi="Arial" w:cs="Arial"/>
          <w:sz w:val="22"/>
          <w:szCs w:val="22"/>
        </w:rPr>
        <w:t>A220104 Plaće i drugi rashodi za zaposlenike srednjih škola</w:t>
      </w:r>
    </w:p>
    <w:p w:rsidR="006B49DA" w:rsidRPr="00B514AC" w:rsidRDefault="006B49DA" w:rsidP="006B49DA">
      <w:pPr>
        <w:jc w:val="both"/>
        <w:rPr>
          <w:rFonts w:ascii="Arial" w:hAnsi="Arial" w:cs="Arial"/>
          <w:sz w:val="22"/>
          <w:szCs w:val="22"/>
        </w:rPr>
      </w:pPr>
    </w:p>
    <w:p w:rsidR="006B49DA" w:rsidRPr="00B514AC" w:rsidRDefault="006B49DA" w:rsidP="006B49DA">
      <w:pPr>
        <w:jc w:val="both"/>
        <w:rPr>
          <w:rFonts w:ascii="Arial" w:hAnsi="Arial" w:cs="Arial"/>
          <w:sz w:val="22"/>
          <w:szCs w:val="22"/>
        </w:rPr>
      </w:pPr>
      <w:r w:rsidRPr="00B514AC">
        <w:rPr>
          <w:rFonts w:ascii="Arial" w:hAnsi="Arial" w:cs="Arial"/>
          <w:sz w:val="22"/>
          <w:szCs w:val="22"/>
        </w:rPr>
        <w:t>Naziv aktivnosti: A220101 Materijalni rashodi SŠ po kriterijima</w:t>
      </w:r>
    </w:p>
    <w:p w:rsidR="006B49DA" w:rsidRPr="00B514AC" w:rsidRDefault="006B49DA" w:rsidP="006B49DA">
      <w:pPr>
        <w:jc w:val="both"/>
        <w:rPr>
          <w:rFonts w:ascii="Arial" w:hAnsi="Arial" w:cs="Arial"/>
          <w:sz w:val="22"/>
          <w:szCs w:val="22"/>
        </w:rPr>
      </w:pPr>
      <w:r w:rsidRPr="00B514AC">
        <w:rPr>
          <w:rFonts w:ascii="Arial" w:hAnsi="Arial" w:cs="Arial"/>
          <w:sz w:val="22"/>
          <w:szCs w:val="22"/>
        </w:rPr>
        <w:t>Obrazloženje: Istarska županija kao osnivač financira materijalne i financijske rashode Škole prema kriteriju broja učenika i broja razrednih, a sukladno Odluci o kriterijima, mjerilima i načinu financiranja decentraliziranih funkcija srednjih škola i učeničkih domova. Cilj uspješnosti: Mjera 2.4.9. (Ostale mjere iz samoupravnog djelokruga: Javna uprava i administracija) iz Provedbenog programa Istarske županije 202</w:t>
      </w:r>
      <w:r w:rsidR="00325C52">
        <w:rPr>
          <w:rFonts w:ascii="Arial" w:hAnsi="Arial" w:cs="Arial"/>
          <w:sz w:val="22"/>
          <w:szCs w:val="22"/>
        </w:rPr>
        <w:t>5.-2029</w:t>
      </w:r>
      <w:r w:rsidRPr="00B514AC">
        <w:rPr>
          <w:rFonts w:ascii="Arial" w:hAnsi="Arial" w:cs="Arial"/>
          <w:sz w:val="22"/>
          <w:szCs w:val="22"/>
        </w:rPr>
        <w:t>.</w:t>
      </w:r>
    </w:p>
    <w:p w:rsidR="006B49DA" w:rsidRPr="00B514AC" w:rsidRDefault="006B49DA" w:rsidP="006B49DA">
      <w:pPr>
        <w:jc w:val="both"/>
        <w:rPr>
          <w:rFonts w:ascii="Arial" w:hAnsi="Arial" w:cs="Arial"/>
          <w:sz w:val="22"/>
          <w:szCs w:val="22"/>
        </w:rPr>
      </w:pPr>
      <w:r w:rsidRPr="00B514AC">
        <w:rPr>
          <w:rFonts w:ascii="Arial" w:hAnsi="Arial" w:cs="Arial"/>
          <w:sz w:val="22"/>
          <w:szCs w:val="22"/>
        </w:rPr>
        <w:t xml:space="preserve">Pokazatelji uspješnosti: </w:t>
      </w:r>
    </w:p>
    <w:p w:rsidR="006B49DA" w:rsidRPr="00B514AC" w:rsidRDefault="006B49DA" w:rsidP="006B49DA">
      <w:pPr>
        <w:jc w:val="both"/>
        <w:rPr>
          <w:rFonts w:ascii="Arial" w:hAnsi="Arial" w:cs="Arial"/>
          <w:sz w:val="22"/>
          <w:szCs w:val="22"/>
        </w:rPr>
      </w:pPr>
    </w:p>
    <w:tbl>
      <w:tblPr>
        <w:tblW w:w="9180" w:type="dxa"/>
        <w:tblInd w:w="284" w:type="dxa"/>
        <w:tblLayout w:type="fixed"/>
        <w:tblLook w:val="04A0" w:firstRow="1" w:lastRow="0" w:firstColumn="1" w:lastColumn="0" w:noHBand="0" w:noVBand="1"/>
      </w:tblPr>
      <w:tblGrid>
        <w:gridCol w:w="3279"/>
        <w:gridCol w:w="1967"/>
        <w:gridCol w:w="1967"/>
        <w:gridCol w:w="1967"/>
      </w:tblGrid>
      <w:tr w:rsidR="006B49DA" w:rsidRPr="00B514AC" w:rsidTr="00DC68F0">
        <w:trPr>
          <w:trHeight w:val="1063"/>
        </w:trPr>
        <w:tc>
          <w:tcPr>
            <w:tcW w:w="3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49DA" w:rsidRPr="00B514AC" w:rsidRDefault="006B49DA" w:rsidP="00DC68F0">
            <w:pPr>
              <w:rPr>
                <w:rFonts w:ascii="Arial" w:hAnsi="Arial" w:cs="Arial"/>
                <w:sz w:val="22"/>
                <w:szCs w:val="22"/>
              </w:rPr>
            </w:pPr>
            <w:r w:rsidRPr="00B514AC">
              <w:rPr>
                <w:rFonts w:ascii="Arial" w:hAnsi="Arial" w:cs="Arial"/>
                <w:sz w:val="22"/>
                <w:szCs w:val="22"/>
              </w:rPr>
              <w:t>Pokazatelj rezultata</w:t>
            </w:r>
          </w:p>
        </w:tc>
        <w:tc>
          <w:tcPr>
            <w:tcW w:w="196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B49DA" w:rsidRPr="00B514AC" w:rsidRDefault="006B49DA" w:rsidP="00DC68F0">
            <w:pPr>
              <w:rPr>
                <w:rFonts w:ascii="Arial" w:hAnsi="Arial" w:cs="Arial"/>
                <w:sz w:val="22"/>
                <w:szCs w:val="22"/>
              </w:rPr>
            </w:pPr>
            <w:r w:rsidRPr="00B514AC">
              <w:rPr>
                <w:rFonts w:ascii="Arial" w:hAnsi="Arial" w:cs="Arial"/>
                <w:sz w:val="22"/>
                <w:szCs w:val="22"/>
              </w:rPr>
              <w:t>Početna vrijednost</w:t>
            </w:r>
          </w:p>
        </w:tc>
        <w:tc>
          <w:tcPr>
            <w:tcW w:w="19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49DA" w:rsidRPr="00B514AC" w:rsidRDefault="006B49DA" w:rsidP="004A4356">
            <w:pPr>
              <w:rPr>
                <w:rFonts w:ascii="Arial" w:hAnsi="Arial" w:cs="Arial"/>
                <w:sz w:val="22"/>
                <w:szCs w:val="22"/>
              </w:rPr>
            </w:pPr>
            <w:r w:rsidRPr="00B514AC">
              <w:rPr>
                <w:rFonts w:ascii="Arial" w:hAnsi="Arial" w:cs="Arial"/>
                <w:sz w:val="22"/>
                <w:szCs w:val="22"/>
              </w:rPr>
              <w:t>Ciljna vrijednost 202</w:t>
            </w:r>
            <w:r w:rsidR="004A4356">
              <w:rPr>
                <w:rFonts w:ascii="Arial" w:hAnsi="Arial" w:cs="Arial"/>
                <w:sz w:val="22"/>
                <w:szCs w:val="22"/>
              </w:rPr>
              <w:t>5</w:t>
            </w:r>
            <w:r w:rsidRPr="00B514AC">
              <w:rPr>
                <w:rFonts w:ascii="Arial" w:hAnsi="Arial" w:cs="Arial"/>
                <w:sz w:val="22"/>
                <w:szCs w:val="22"/>
              </w:rPr>
              <w:t>.</w:t>
            </w:r>
          </w:p>
        </w:tc>
        <w:tc>
          <w:tcPr>
            <w:tcW w:w="19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49DA" w:rsidRDefault="006B49DA" w:rsidP="00DC68F0">
            <w:pPr>
              <w:rPr>
                <w:rFonts w:ascii="Arial" w:hAnsi="Arial" w:cs="Arial"/>
              </w:rPr>
            </w:pPr>
            <w:r w:rsidRPr="00B514AC">
              <w:rPr>
                <w:rFonts w:ascii="Arial" w:hAnsi="Arial" w:cs="Arial"/>
              </w:rPr>
              <w:t xml:space="preserve">Ostvarena vrijednost u razdoblju </w:t>
            </w:r>
            <w:r>
              <w:rPr>
                <w:rFonts w:ascii="Arial" w:hAnsi="Arial" w:cs="Arial"/>
              </w:rPr>
              <w:t>202</w:t>
            </w:r>
            <w:r w:rsidR="004A4356">
              <w:rPr>
                <w:rFonts w:ascii="Arial" w:hAnsi="Arial" w:cs="Arial"/>
              </w:rPr>
              <w:t>5</w:t>
            </w:r>
            <w:r>
              <w:rPr>
                <w:rFonts w:ascii="Arial" w:hAnsi="Arial" w:cs="Arial"/>
              </w:rPr>
              <w:t>.</w:t>
            </w:r>
          </w:p>
          <w:p w:rsidR="006B49DA" w:rsidRPr="00B514AC" w:rsidRDefault="006B49DA" w:rsidP="00DC68F0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B49DA" w:rsidRPr="00B514AC" w:rsidTr="00DC68F0">
        <w:trPr>
          <w:trHeight w:val="480"/>
        </w:trPr>
        <w:tc>
          <w:tcPr>
            <w:tcW w:w="32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49DA" w:rsidRPr="00B514AC" w:rsidRDefault="006B49DA" w:rsidP="00DC68F0">
            <w:pPr>
              <w:jc w:val="both"/>
              <w:rPr>
                <w:rFonts w:ascii="Arial" w:hAnsi="Arial" w:cs="Arial"/>
                <w:noProof/>
                <w:sz w:val="22"/>
                <w:szCs w:val="22"/>
              </w:rPr>
            </w:pPr>
            <w:r w:rsidRPr="00B514AC">
              <w:rPr>
                <w:rFonts w:ascii="Arial" w:hAnsi="Arial" w:cs="Arial"/>
                <w:bCs/>
                <w:noProof/>
                <w:sz w:val="22"/>
                <w:szCs w:val="22"/>
              </w:rPr>
              <w:t>Zakonito, pravovremeno i cjelovito obavljeni poslovi</w:t>
            </w:r>
            <w:r w:rsidRPr="00B514AC">
              <w:rPr>
                <w:rFonts w:ascii="Arial" w:hAnsi="Arial" w:cs="Arial"/>
                <w:noProof/>
                <w:sz w:val="22"/>
                <w:szCs w:val="22"/>
              </w:rPr>
              <w:t> Škole</w:t>
            </w:r>
          </w:p>
        </w:tc>
        <w:tc>
          <w:tcPr>
            <w:tcW w:w="1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49DA" w:rsidRPr="00B514AC" w:rsidRDefault="006B49DA" w:rsidP="00DC68F0">
            <w:pPr>
              <w:jc w:val="both"/>
              <w:rPr>
                <w:rFonts w:ascii="Arial" w:hAnsi="Arial" w:cs="Arial"/>
                <w:noProof/>
                <w:sz w:val="22"/>
                <w:szCs w:val="22"/>
              </w:rPr>
            </w:pPr>
            <w:r w:rsidRPr="00B514AC">
              <w:rPr>
                <w:rFonts w:ascii="Arial" w:hAnsi="Arial" w:cs="Arial"/>
                <w:noProof/>
                <w:sz w:val="22"/>
                <w:szCs w:val="22"/>
              </w:rPr>
              <w:t>kontinuirano</w:t>
            </w:r>
          </w:p>
        </w:tc>
        <w:tc>
          <w:tcPr>
            <w:tcW w:w="1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49DA" w:rsidRPr="00B514AC" w:rsidRDefault="006B49DA" w:rsidP="00DC68F0">
            <w:pPr>
              <w:jc w:val="both"/>
              <w:rPr>
                <w:rFonts w:ascii="Arial" w:hAnsi="Arial" w:cs="Arial"/>
                <w:noProof/>
                <w:sz w:val="22"/>
                <w:szCs w:val="22"/>
              </w:rPr>
            </w:pPr>
            <w:r w:rsidRPr="00B514AC">
              <w:rPr>
                <w:rFonts w:ascii="Arial" w:hAnsi="Arial" w:cs="Arial"/>
                <w:noProof/>
                <w:sz w:val="22"/>
                <w:szCs w:val="22"/>
              </w:rPr>
              <w:t>kontinuirano</w:t>
            </w:r>
          </w:p>
        </w:tc>
        <w:tc>
          <w:tcPr>
            <w:tcW w:w="1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B49DA" w:rsidRPr="00B514AC" w:rsidRDefault="006B49DA" w:rsidP="00DC68F0">
            <w:pPr>
              <w:jc w:val="both"/>
              <w:rPr>
                <w:rFonts w:ascii="Arial" w:hAnsi="Arial" w:cs="Arial"/>
                <w:noProof/>
                <w:sz w:val="22"/>
                <w:szCs w:val="22"/>
              </w:rPr>
            </w:pPr>
            <w:r w:rsidRPr="00B514AC">
              <w:rPr>
                <w:rFonts w:ascii="Arial" w:hAnsi="Arial" w:cs="Arial"/>
                <w:noProof/>
                <w:sz w:val="22"/>
                <w:szCs w:val="22"/>
              </w:rPr>
              <w:t>kontinuirano</w:t>
            </w:r>
          </w:p>
        </w:tc>
      </w:tr>
      <w:tr w:rsidR="006B49DA" w:rsidRPr="00B514AC" w:rsidTr="00DC68F0">
        <w:trPr>
          <w:trHeight w:val="600"/>
        </w:trPr>
        <w:tc>
          <w:tcPr>
            <w:tcW w:w="3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49DA" w:rsidRPr="00B514AC" w:rsidRDefault="006B49DA" w:rsidP="00DC68F0">
            <w:pPr>
              <w:jc w:val="both"/>
              <w:rPr>
                <w:rFonts w:ascii="Arial" w:hAnsi="Arial" w:cs="Arial"/>
                <w:noProof/>
                <w:sz w:val="22"/>
                <w:szCs w:val="22"/>
              </w:rPr>
            </w:pPr>
            <w:r w:rsidRPr="00B514AC">
              <w:rPr>
                <w:rFonts w:ascii="Arial" w:hAnsi="Arial" w:cs="Arial"/>
                <w:bCs/>
                <w:noProof/>
                <w:sz w:val="22"/>
                <w:szCs w:val="22"/>
              </w:rPr>
              <w:t>Broj održanih sjednica Školskog odbora</w:t>
            </w:r>
          </w:p>
        </w:tc>
        <w:tc>
          <w:tcPr>
            <w:tcW w:w="19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49DA" w:rsidRPr="00B514AC" w:rsidRDefault="006B49DA" w:rsidP="00DC68F0">
            <w:pPr>
              <w:jc w:val="both"/>
              <w:rPr>
                <w:rFonts w:ascii="Arial" w:hAnsi="Arial" w:cs="Arial"/>
                <w:noProof/>
                <w:sz w:val="22"/>
                <w:szCs w:val="22"/>
              </w:rPr>
            </w:pPr>
            <w:r w:rsidRPr="00B514AC">
              <w:rPr>
                <w:rFonts w:ascii="Arial" w:hAnsi="Arial" w:cs="Arial"/>
                <w:noProof/>
                <w:sz w:val="22"/>
                <w:szCs w:val="22"/>
              </w:rPr>
              <w:t> 13</w:t>
            </w:r>
          </w:p>
        </w:tc>
        <w:tc>
          <w:tcPr>
            <w:tcW w:w="19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49DA" w:rsidRPr="00B514AC" w:rsidRDefault="006B49DA" w:rsidP="00DC68F0">
            <w:pPr>
              <w:jc w:val="both"/>
              <w:rPr>
                <w:rFonts w:ascii="Arial" w:hAnsi="Arial" w:cs="Arial"/>
                <w:noProof/>
                <w:sz w:val="22"/>
                <w:szCs w:val="22"/>
              </w:rPr>
            </w:pPr>
            <w:r w:rsidRPr="00B514AC">
              <w:rPr>
                <w:rFonts w:ascii="Arial" w:hAnsi="Arial" w:cs="Arial"/>
                <w:noProof/>
                <w:sz w:val="22"/>
                <w:szCs w:val="22"/>
              </w:rPr>
              <w:t>13</w:t>
            </w:r>
          </w:p>
        </w:tc>
        <w:tc>
          <w:tcPr>
            <w:tcW w:w="19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B49DA" w:rsidRPr="00B514AC" w:rsidRDefault="006B49DA" w:rsidP="00DC68F0">
            <w:pPr>
              <w:jc w:val="both"/>
              <w:rPr>
                <w:rFonts w:ascii="Arial" w:hAnsi="Arial" w:cs="Arial"/>
                <w:noProof/>
                <w:sz w:val="22"/>
                <w:szCs w:val="22"/>
              </w:rPr>
            </w:pPr>
            <w:r w:rsidRPr="00B514AC">
              <w:rPr>
                <w:rFonts w:ascii="Arial" w:hAnsi="Arial" w:cs="Arial"/>
                <w:noProof/>
                <w:sz w:val="22"/>
                <w:szCs w:val="22"/>
              </w:rPr>
              <w:t>13</w:t>
            </w:r>
          </w:p>
        </w:tc>
      </w:tr>
    </w:tbl>
    <w:p w:rsidR="006B49DA" w:rsidRPr="00B514AC" w:rsidRDefault="006B49DA" w:rsidP="006B49DA">
      <w:pPr>
        <w:jc w:val="both"/>
        <w:rPr>
          <w:rFonts w:ascii="Arial" w:hAnsi="Arial" w:cs="Arial"/>
          <w:sz w:val="22"/>
          <w:szCs w:val="22"/>
        </w:rPr>
      </w:pPr>
    </w:p>
    <w:p w:rsidR="006B49DA" w:rsidRPr="00B514AC" w:rsidRDefault="006B49DA" w:rsidP="006B49DA">
      <w:pPr>
        <w:jc w:val="both"/>
        <w:rPr>
          <w:rFonts w:ascii="Arial" w:hAnsi="Arial" w:cs="Arial"/>
          <w:sz w:val="22"/>
          <w:szCs w:val="22"/>
        </w:rPr>
      </w:pPr>
    </w:p>
    <w:p w:rsidR="006B49DA" w:rsidRPr="00B514AC" w:rsidRDefault="006B49DA" w:rsidP="006B49DA">
      <w:pPr>
        <w:jc w:val="both"/>
        <w:rPr>
          <w:rFonts w:ascii="Arial" w:hAnsi="Arial" w:cs="Arial"/>
          <w:sz w:val="22"/>
          <w:szCs w:val="22"/>
        </w:rPr>
      </w:pPr>
      <w:r w:rsidRPr="00B514AC">
        <w:rPr>
          <w:rFonts w:ascii="Arial" w:hAnsi="Arial" w:cs="Arial"/>
          <w:sz w:val="22"/>
          <w:szCs w:val="22"/>
        </w:rPr>
        <w:lastRenderedPageBreak/>
        <w:t>Naziv aktivnosti: A220102 Materijalni rashodi SŠ po stvarnom trošku</w:t>
      </w:r>
    </w:p>
    <w:p w:rsidR="006B49DA" w:rsidRPr="00B514AC" w:rsidRDefault="006B49DA" w:rsidP="006B49DA">
      <w:pPr>
        <w:jc w:val="both"/>
        <w:rPr>
          <w:rFonts w:ascii="Arial" w:hAnsi="Arial" w:cs="Arial"/>
          <w:sz w:val="22"/>
          <w:szCs w:val="22"/>
        </w:rPr>
      </w:pPr>
      <w:r w:rsidRPr="00B514AC">
        <w:rPr>
          <w:rFonts w:ascii="Arial" w:hAnsi="Arial" w:cs="Arial"/>
          <w:sz w:val="22"/>
          <w:szCs w:val="22"/>
        </w:rPr>
        <w:t xml:space="preserve">Obrazloženje: Istarska županija financira materijalne rashode (energente, prijevoz zaposlenika, zakupnine i sistematske preglede zaposlenika) prema kriteriju stvarnog izdatka a sukladno Odluci o kriterijima, mjerilima i načinu financiranja decentraliziranih funkcija srednjih škola i učeničkih domova. Isto tako, financira i troškove osiguranja imovine i zaposlenih sukladno sklopljenim policama osiguranja. </w:t>
      </w:r>
    </w:p>
    <w:p w:rsidR="006B49DA" w:rsidRPr="00B514AC" w:rsidRDefault="006B49DA" w:rsidP="006B49DA">
      <w:pPr>
        <w:jc w:val="both"/>
        <w:rPr>
          <w:rFonts w:ascii="Arial" w:hAnsi="Arial" w:cs="Arial"/>
          <w:sz w:val="22"/>
          <w:szCs w:val="22"/>
        </w:rPr>
      </w:pPr>
    </w:p>
    <w:p w:rsidR="006B49DA" w:rsidRPr="00B514AC" w:rsidRDefault="006B49DA" w:rsidP="006B49DA">
      <w:pPr>
        <w:jc w:val="both"/>
        <w:rPr>
          <w:rFonts w:ascii="Arial" w:hAnsi="Arial" w:cs="Arial"/>
          <w:sz w:val="22"/>
          <w:szCs w:val="22"/>
        </w:rPr>
      </w:pPr>
      <w:r w:rsidRPr="00B514AC">
        <w:rPr>
          <w:rFonts w:ascii="Arial" w:hAnsi="Arial" w:cs="Arial"/>
          <w:sz w:val="22"/>
          <w:szCs w:val="22"/>
        </w:rPr>
        <w:t>Naziv aktivnosti: A220103 Materijalni rashodi SŠ - drugi izvori</w:t>
      </w:r>
    </w:p>
    <w:p w:rsidR="006B49DA" w:rsidRPr="00B514AC" w:rsidRDefault="006B49DA" w:rsidP="006B49DA">
      <w:pPr>
        <w:jc w:val="both"/>
        <w:rPr>
          <w:rFonts w:ascii="Arial" w:hAnsi="Arial" w:cs="Arial"/>
          <w:sz w:val="22"/>
          <w:szCs w:val="22"/>
        </w:rPr>
      </w:pPr>
      <w:r w:rsidRPr="00B514AC">
        <w:rPr>
          <w:rFonts w:ascii="Arial" w:hAnsi="Arial" w:cs="Arial"/>
          <w:sz w:val="22"/>
          <w:szCs w:val="22"/>
        </w:rPr>
        <w:t>Obrazloženje: Škola financira materijalne i financijske troškove iznad standarda za poboljšanje uvjeta za izvođenje nastavnog procesa i to iz prihoda za posebne namjene i vlastitih prihoda, temeljem suglasnost osnivača za utvrđivanje godišnje participacije roditelja/skrbnika učenika za povećane troškove školovanja iznad kriterija po kojima se obrazovni program Škole financira iz sredstava državnog i županijskog proračuna i vlastite prihode od najma aparata</w:t>
      </w:r>
      <w:r w:rsidR="004A4356">
        <w:rPr>
          <w:rFonts w:ascii="Arial" w:hAnsi="Arial" w:cs="Arial"/>
          <w:sz w:val="22"/>
          <w:szCs w:val="22"/>
        </w:rPr>
        <w:t>. Uz napomenu da se 2025. nisu fakturirali povećani školovanja. To je u planu u 2026 do kraja školske godine.</w:t>
      </w:r>
      <w:r w:rsidR="004A4356" w:rsidRPr="00B514AC">
        <w:rPr>
          <w:rFonts w:ascii="Arial" w:hAnsi="Arial" w:cs="Arial"/>
          <w:sz w:val="22"/>
          <w:szCs w:val="22"/>
        </w:rPr>
        <w:t xml:space="preserve"> </w:t>
      </w:r>
      <w:r w:rsidRPr="00B514AC">
        <w:rPr>
          <w:rFonts w:ascii="Arial" w:hAnsi="Arial" w:cs="Arial"/>
          <w:sz w:val="22"/>
          <w:szCs w:val="22"/>
        </w:rPr>
        <w:t>Cilj uspješnosti: Mjere 2.1.2. (Osiguranje i poboljšanje dostupnosti obrazovanja djeci i roditeljima/starateljima),  2.1.8. (Osiguranje kvalitetnog odgojno obrazovnog kadra i suradnje ključnih aktera), 2.1.9. (Ostale mjere iz samoupravnog djelokruga u području odgoja i obrazovanja) i 2.4.9. (Ostale mjere iz samoupravnog djelokruga: Javna uprava i administracija) iz Provedbenog programa Istarske županije 202</w:t>
      </w:r>
      <w:r w:rsidR="00325C52">
        <w:rPr>
          <w:rFonts w:ascii="Arial" w:hAnsi="Arial" w:cs="Arial"/>
          <w:sz w:val="22"/>
          <w:szCs w:val="22"/>
        </w:rPr>
        <w:t>5</w:t>
      </w:r>
      <w:r w:rsidRPr="00B514AC">
        <w:rPr>
          <w:rFonts w:ascii="Arial" w:hAnsi="Arial" w:cs="Arial"/>
          <w:sz w:val="22"/>
          <w:szCs w:val="22"/>
        </w:rPr>
        <w:t>.-202</w:t>
      </w:r>
      <w:r w:rsidR="00325C52">
        <w:rPr>
          <w:rFonts w:ascii="Arial" w:hAnsi="Arial" w:cs="Arial"/>
          <w:sz w:val="22"/>
          <w:szCs w:val="22"/>
        </w:rPr>
        <w:t>9</w:t>
      </w:r>
      <w:r w:rsidRPr="00B514AC">
        <w:rPr>
          <w:rFonts w:ascii="Arial" w:hAnsi="Arial" w:cs="Arial"/>
          <w:sz w:val="22"/>
          <w:szCs w:val="22"/>
        </w:rPr>
        <w:t>.</w:t>
      </w:r>
    </w:p>
    <w:p w:rsidR="006B49DA" w:rsidRPr="00B514AC" w:rsidRDefault="006B49DA" w:rsidP="006B49DA">
      <w:pPr>
        <w:jc w:val="both"/>
        <w:rPr>
          <w:rFonts w:ascii="Arial" w:hAnsi="Arial" w:cs="Arial"/>
          <w:sz w:val="22"/>
          <w:szCs w:val="22"/>
        </w:rPr>
      </w:pPr>
      <w:r w:rsidRPr="00B514AC">
        <w:rPr>
          <w:rFonts w:ascii="Arial" w:hAnsi="Arial" w:cs="Arial"/>
          <w:sz w:val="22"/>
          <w:szCs w:val="22"/>
        </w:rPr>
        <w:t xml:space="preserve">Pokazatelji uspješnosti: </w:t>
      </w:r>
    </w:p>
    <w:p w:rsidR="006B49DA" w:rsidRPr="00B514AC" w:rsidRDefault="006B49DA" w:rsidP="006B49DA">
      <w:pPr>
        <w:jc w:val="both"/>
        <w:rPr>
          <w:rFonts w:ascii="Arial" w:hAnsi="Arial" w:cs="Arial"/>
          <w:sz w:val="22"/>
          <w:szCs w:val="22"/>
        </w:rPr>
      </w:pPr>
    </w:p>
    <w:p w:rsidR="006B49DA" w:rsidRPr="00B514AC" w:rsidRDefault="006B49DA" w:rsidP="006B49DA">
      <w:pPr>
        <w:jc w:val="both"/>
        <w:rPr>
          <w:rFonts w:ascii="Arial" w:hAnsi="Arial" w:cs="Arial"/>
          <w:sz w:val="22"/>
          <w:szCs w:val="22"/>
        </w:rPr>
      </w:pPr>
      <w:r w:rsidRPr="00B514AC">
        <w:rPr>
          <w:rFonts w:ascii="Arial" w:hAnsi="Arial" w:cs="Arial"/>
          <w:sz w:val="22"/>
          <w:szCs w:val="22"/>
        </w:rPr>
        <w:t xml:space="preserve">   Pokazatelji rezultata za mjeru 2.1.2.</w:t>
      </w:r>
    </w:p>
    <w:tbl>
      <w:tblPr>
        <w:tblW w:w="9180" w:type="dxa"/>
        <w:tblInd w:w="284" w:type="dxa"/>
        <w:tblLook w:val="04A0" w:firstRow="1" w:lastRow="0" w:firstColumn="1" w:lastColumn="0" w:noHBand="0" w:noVBand="1"/>
      </w:tblPr>
      <w:tblGrid>
        <w:gridCol w:w="3279"/>
        <w:gridCol w:w="1967"/>
        <w:gridCol w:w="1967"/>
        <w:gridCol w:w="1967"/>
      </w:tblGrid>
      <w:tr w:rsidR="006B49DA" w:rsidRPr="00B514AC" w:rsidTr="00DC68F0">
        <w:trPr>
          <w:trHeight w:val="769"/>
        </w:trPr>
        <w:tc>
          <w:tcPr>
            <w:tcW w:w="3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49DA" w:rsidRPr="00B514AC" w:rsidRDefault="006B49DA" w:rsidP="00DC68F0">
            <w:pPr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B514AC">
              <w:rPr>
                <w:rFonts w:ascii="Arial" w:hAnsi="Arial" w:cs="Arial"/>
                <w:bCs/>
                <w:sz w:val="22"/>
                <w:szCs w:val="22"/>
              </w:rPr>
              <w:t>Pokazatelj rezultata</w:t>
            </w:r>
          </w:p>
        </w:tc>
        <w:tc>
          <w:tcPr>
            <w:tcW w:w="1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49DA" w:rsidRPr="00B514AC" w:rsidRDefault="006B49DA" w:rsidP="00DC68F0">
            <w:pPr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B514AC">
              <w:rPr>
                <w:rFonts w:ascii="Arial" w:hAnsi="Arial" w:cs="Arial"/>
                <w:bCs/>
                <w:sz w:val="22"/>
                <w:szCs w:val="22"/>
              </w:rPr>
              <w:t>Početna vrijednost</w:t>
            </w:r>
          </w:p>
        </w:tc>
        <w:tc>
          <w:tcPr>
            <w:tcW w:w="19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49DA" w:rsidRPr="00B514AC" w:rsidRDefault="004A4356" w:rsidP="00DC68F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Ciljna vrijednost 2025</w:t>
            </w:r>
            <w:r w:rsidR="006B49DA" w:rsidRPr="00B514AC">
              <w:rPr>
                <w:rFonts w:ascii="Arial" w:hAnsi="Arial" w:cs="Arial"/>
                <w:sz w:val="22"/>
                <w:szCs w:val="22"/>
              </w:rPr>
              <w:t>.</w:t>
            </w:r>
          </w:p>
        </w:tc>
        <w:tc>
          <w:tcPr>
            <w:tcW w:w="19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49DA" w:rsidRPr="007B53DF" w:rsidRDefault="006B49DA" w:rsidP="00DC68F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B53DF">
              <w:rPr>
                <w:rFonts w:ascii="Arial" w:hAnsi="Arial" w:cs="Arial"/>
                <w:sz w:val="22"/>
                <w:szCs w:val="22"/>
              </w:rPr>
              <w:t>Ostvarena vrijednost u razdoblju 202</w:t>
            </w:r>
            <w:r w:rsidR="004A4356">
              <w:rPr>
                <w:rFonts w:ascii="Arial" w:hAnsi="Arial" w:cs="Arial"/>
                <w:sz w:val="22"/>
                <w:szCs w:val="22"/>
              </w:rPr>
              <w:t>5</w:t>
            </w:r>
            <w:r w:rsidRPr="007B53DF">
              <w:rPr>
                <w:rFonts w:ascii="Arial" w:hAnsi="Arial" w:cs="Arial"/>
                <w:sz w:val="22"/>
                <w:szCs w:val="22"/>
              </w:rPr>
              <w:t>.</w:t>
            </w:r>
          </w:p>
          <w:p w:rsidR="006B49DA" w:rsidRPr="00B514AC" w:rsidRDefault="006B49DA" w:rsidP="00DC68F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B49DA" w:rsidRPr="00B514AC" w:rsidTr="00DC68F0">
        <w:trPr>
          <w:trHeight w:val="769"/>
        </w:trPr>
        <w:tc>
          <w:tcPr>
            <w:tcW w:w="3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49DA" w:rsidRPr="00B514AC" w:rsidRDefault="006B49DA" w:rsidP="00DC68F0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B514AC">
              <w:rPr>
                <w:rFonts w:ascii="Arial" w:hAnsi="Arial" w:cs="Arial"/>
                <w:bCs/>
                <w:sz w:val="22"/>
                <w:szCs w:val="22"/>
              </w:rPr>
              <w:t>Broj djece s poteškoćama u razvoju uključene u sustav srednjoškolskog obrazovanja</w:t>
            </w:r>
          </w:p>
        </w:tc>
        <w:tc>
          <w:tcPr>
            <w:tcW w:w="196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B49DA" w:rsidRPr="00B514AC" w:rsidRDefault="006B49DA" w:rsidP="00DC68F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514AC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19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49DA" w:rsidRPr="00B514AC" w:rsidRDefault="006B49DA" w:rsidP="00DC68F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514AC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19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49DA" w:rsidRPr="00B514AC" w:rsidRDefault="004A4356" w:rsidP="00DC68F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3/1</w:t>
            </w:r>
          </w:p>
        </w:tc>
      </w:tr>
    </w:tbl>
    <w:p w:rsidR="006B49DA" w:rsidRPr="00B514AC" w:rsidRDefault="006B49DA" w:rsidP="006B49DA">
      <w:pPr>
        <w:jc w:val="both"/>
        <w:rPr>
          <w:rFonts w:ascii="Arial" w:hAnsi="Arial" w:cs="Arial"/>
          <w:sz w:val="22"/>
          <w:szCs w:val="22"/>
        </w:rPr>
      </w:pPr>
    </w:p>
    <w:p w:rsidR="006B49DA" w:rsidRPr="00B514AC" w:rsidRDefault="006B49DA" w:rsidP="006B49DA">
      <w:pPr>
        <w:jc w:val="both"/>
        <w:rPr>
          <w:rFonts w:ascii="Arial" w:hAnsi="Arial" w:cs="Arial"/>
          <w:sz w:val="22"/>
          <w:szCs w:val="22"/>
        </w:rPr>
      </w:pPr>
      <w:r w:rsidRPr="00B514AC">
        <w:rPr>
          <w:rFonts w:ascii="Arial" w:hAnsi="Arial" w:cs="Arial"/>
          <w:sz w:val="22"/>
          <w:szCs w:val="22"/>
        </w:rPr>
        <w:t xml:space="preserve">   Pokazatelji rezultata za mjeru 2.1.8.</w:t>
      </w:r>
    </w:p>
    <w:tbl>
      <w:tblPr>
        <w:tblW w:w="9180" w:type="dxa"/>
        <w:tblInd w:w="284" w:type="dxa"/>
        <w:tblLook w:val="04A0" w:firstRow="1" w:lastRow="0" w:firstColumn="1" w:lastColumn="0" w:noHBand="0" w:noVBand="1"/>
      </w:tblPr>
      <w:tblGrid>
        <w:gridCol w:w="3279"/>
        <w:gridCol w:w="1967"/>
        <w:gridCol w:w="1967"/>
        <w:gridCol w:w="1967"/>
      </w:tblGrid>
      <w:tr w:rsidR="006B49DA" w:rsidRPr="00B514AC" w:rsidTr="00DC68F0">
        <w:trPr>
          <w:trHeight w:val="769"/>
        </w:trPr>
        <w:tc>
          <w:tcPr>
            <w:tcW w:w="3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49DA" w:rsidRPr="00B514AC" w:rsidRDefault="006B49DA" w:rsidP="00DC68F0">
            <w:pPr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B514AC">
              <w:rPr>
                <w:rFonts w:ascii="Arial" w:hAnsi="Arial" w:cs="Arial"/>
                <w:bCs/>
                <w:sz w:val="22"/>
                <w:szCs w:val="22"/>
              </w:rPr>
              <w:t>Pokazatelj rezultata</w:t>
            </w:r>
          </w:p>
        </w:tc>
        <w:tc>
          <w:tcPr>
            <w:tcW w:w="196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B49DA" w:rsidRPr="00B514AC" w:rsidRDefault="006B49DA" w:rsidP="00DC68F0">
            <w:pPr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B514AC">
              <w:rPr>
                <w:rFonts w:ascii="Arial" w:hAnsi="Arial" w:cs="Arial"/>
                <w:bCs/>
                <w:sz w:val="22"/>
                <w:szCs w:val="22"/>
              </w:rPr>
              <w:t>Početna vrijednost</w:t>
            </w:r>
          </w:p>
        </w:tc>
        <w:tc>
          <w:tcPr>
            <w:tcW w:w="19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49DA" w:rsidRPr="00B514AC" w:rsidRDefault="006B49DA" w:rsidP="00DC68F0">
            <w:pPr>
              <w:rPr>
                <w:rFonts w:ascii="Arial" w:hAnsi="Arial" w:cs="Arial"/>
              </w:rPr>
            </w:pPr>
            <w:r w:rsidRPr="00B514AC">
              <w:rPr>
                <w:rFonts w:ascii="Arial" w:hAnsi="Arial" w:cs="Arial"/>
              </w:rPr>
              <w:t>Ciljna vrijednost 2024.</w:t>
            </w:r>
          </w:p>
        </w:tc>
        <w:tc>
          <w:tcPr>
            <w:tcW w:w="19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49DA" w:rsidRPr="00B514AC" w:rsidRDefault="006B49DA" w:rsidP="00DC68F0">
            <w:pPr>
              <w:rPr>
                <w:rFonts w:ascii="Arial" w:hAnsi="Arial" w:cs="Arial"/>
              </w:rPr>
            </w:pPr>
            <w:r w:rsidRPr="00B514AC">
              <w:rPr>
                <w:rFonts w:ascii="Arial" w:hAnsi="Arial" w:cs="Arial"/>
              </w:rPr>
              <w:t xml:space="preserve">Ostvarena vrijednost u razdoblju </w:t>
            </w:r>
          </w:p>
        </w:tc>
      </w:tr>
      <w:tr w:rsidR="006B49DA" w:rsidRPr="00B514AC" w:rsidTr="00DC68F0">
        <w:trPr>
          <w:trHeight w:val="769"/>
        </w:trPr>
        <w:tc>
          <w:tcPr>
            <w:tcW w:w="3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49DA" w:rsidRPr="00B514AC" w:rsidRDefault="006B49DA" w:rsidP="00DC68F0">
            <w:pPr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B514AC">
              <w:rPr>
                <w:rFonts w:ascii="Arial" w:hAnsi="Arial" w:cs="Arial"/>
                <w:bCs/>
                <w:sz w:val="22"/>
                <w:szCs w:val="22"/>
              </w:rPr>
              <w:t>Provedba edukacija odgojno-obrazovnih djelatnika za stjecanje novih vještina i kompetencija</w:t>
            </w:r>
          </w:p>
        </w:tc>
        <w:tc>
          <w:tcPr>
            <w:tcW w:w="196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B49DA" w:rsidRPr="00B514AC" w:rsidRDefault="006B49DA" w:rsidP="00DC68F0">
            <w:pPr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B514AC">
              <w:rPr>
                <w:rFonts w:ascii="Arial" w:hAnsi="Arial" w:cs="Arial"/>
                <w:sz w:val="22"/>
                <w:szCs w:val="22"/>
              </w:rPr>
              <w:t>kontinuirano</w:t>
            </w:r>
          </w:p>
        </w:tc>
        <w:tc>
          <w:tcPr>
            <w:tcW w:w="19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49DA" w:rsidRPr="00B514AC" w:rsidRDefault="006B49DA" w:rsidP="00DC68F0">
            <w:pPr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B514AC">
              <w:rPr>
                <w:rFonts w:ascii="Arial" w:hAnsi="Arial" w:cs="Arial"/>
                <w:sz w:val="22"/>
                <w:szCs w:val="22"/>
              </w:rPr>
              <w:t>kontinuirano</w:t>
            </w:r>
          </w:p>
        </w:tc>
        <w:tc>
          <w:tcPr>
            <w:tcW w:w="19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49DA" w:rsidRPr="00B514AC" w:rsidRDefault="006B49DA" w:rsidP="00DC68F0">
            <w:pPr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B514AC">
              <w:rPr>
                <w:rFonts w:ascii="Arial" w:hAnsi="Arial" w:cs="Arial"/>
                <w:sz w:val="22"/>
                <w:szCs w:val="22"/>
              </w:rPr>
              <w:t>kontinuirano</w:t>
            </w:r>
          </w:p>
        </w:tc>
      </w:tr>
    </w:tbl>
    <w:p w:rsidR="006B49DA" w:rsidRPr="00B514AC" w:rsidRDefault="006B49DA" w:rsidP="006B49DA">
      <w:pPr>
        <w:jc w:val="both"/>
        <w:rPr>
          <w:rFonts w:ascii="Arial" w:hAnsi="Arial" w:cs="Arial"/>
          <w:sz w:val="22"/>
          <w:szCs w:val="22"/>
        </w:rPr>
      </w:pPr>
    </w:p>
    <w:p w:rsidR="006B49DA" w:rsidRPr="00B514AC" w:rsidRDefault="006B49DA" w:rsidP="006B49DA">
      <w:pPr>
        <w:jc w:val="both"/>
        <w:rPr>
          <w:rFonts w:ascii="Arial" w:hAnsi="Arial" w:cs="Arial"/>
          <w:sz w:val="22"/>
          <w:szCs w:val="22"/>
        </w:rPr>
      </w:pPr>
      <w:r w:rsidRPr="00B514AC">
        <w:rPr>
          <w:rFonts w:ascii="Arial" w:hAnsi="Arial" w:cs="Arial"/>
          <w:sz w:val="22"/>
          <w:szCs w:val="22"/>
        </w:rPr>
        <w:t xml:space="preserve">   </w:t>
      </w:r>
    </w:p>
    <w:p w:rsidR="006B49DA" w:rsidRPr="00B514AC" w:rsidRDefault="006B49DA" w:rsidP="006B49DA">
      <w:pPr>
        <w:jc w:val="both"/>
        <w:rPr>
          <w:rFonts w:ascii="Arial" w:hAnsi="Arial" w:cs="Arial"/>
          <w:sz w:val="22"/>
          <w:szCs w:val="22"/>
        </w:rPr>
      </w:pPr>
    </w:p>
    <w:p w:rsidR="006B49DA" w:rsidRPr="00B514AC" w:rsidRDefault="006B49DA" w:rsidP="006B49DA">
      <w:pPr>
        <w:jc w:val="both"/>
        <w:rPr>
          <w:rFonts w:ascii="Arial" w:hAnsi="Arial" w:cs="Arial"/>
          <w:sz w:val="22"/>
          <w:szCs w:val="22"/>
        </w:rPr>
      </w:pPr>
      <w:r w:rsidRPr="00B514AC">
        <w:rPr>
          <w:rFonts w:ascii="Arial" w:hAnsi="Arial" w:cs="Arial"/>
          <w:sz w:val="22"/>
          <w:szCs w:val="22"/>
        </w:rPr>
        <w:t xml:space="preserve">   Pokazatelji rezultata za mjeru 2.1.9.</w:t>
      </w:r>
    </w:p>
    <w:tbl>
      <w:tblPr>
        <w:tblW w:w="9180" w:type="dxa"/>
        <w:tblInd w:w="284" w:type="dxa"/>
        <w:tblLook w:val="04A0" w:firstRow="1" w:lastRow="0" w:firstColumn="1" w:lastColumn="0" w:noHBand="0" w:noVBand="1"/>
      </w:tblPr>
      <w:tblGrid>
        <w:gridCol w:w="3279"/>
        <w:gridCol w:w="1967"/>
        <w:gridCol w:w="1967"/>
        <w:gridCol w:w="1967"/>
      </w:tblGrid>
      <w:tr w:rsidR="006B49DA" w:rsidRPr="00B514AC" w:rsidTr="00DC68F0">
        <w:trPr>
          <w:trHeight w:val="769"/>
        </w:trPr>
        <w:tc>
          <w:tcPr>
            <w:tcW w:w="3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49DA" w:rsidRPr="00B514AC" w:rsidRDefault="006B49DA" w:rsidP="00DC68F0">
            <w:pPr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B514AC">
              <w:rPr>
                <w:rFonts w:ascii="Arial" w:hAnsi="Arial" w:cs="Arial"/>
                <w:bCs/>
                <w:sz w:val="22"/>
                <w:szCs w:val="22"/>
              </w:rPr>
              <w:t>Pokazatelj rezultata</w:t>
            </w:r>
          </w:p>
        </w:tc>
        <w:tc>
          <w:tcPr>
            <w:tcW w:w="196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B49DA" w:rsidRPr="00B514AC" w:rsidRDefault="006B49DA" w:rsidP="00DC68F0">
            <w:pPr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B514AC">
              <w:rPr>
                <w:rFonts w:ascii="Arial" w:hAnsi="Arial" w:cs="Arial"/>
                <w:bCs/>
                <w:sz w:val="22"/>
                <w:szCs w:val="22"/>
              </w:rPr>
              <w:t>Početna vrijednost</w:t>
            </w:r>
          </w:p>
        </w:tc>
        <w:tc>
          <w:tcPr>
            <w:tcW w:w="19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49DA" w:rsidRPr="00B514AC" w:rsidRDefault="006B49DA" w:rsidP="00DC68F0">
            <w:pPr>
              <w:rPr>
                <w:rFonts w:ascii="Arial" w:hAnsi="Arial" w:cs="Arial"/>
              </w:rPr>
            </w:pPr>
            <w:r w:rsidRPr="00B514AC">
              <w:rPr>
                <w:rFonts w:ascii="Arial" w:hAnsi="Arial" w:cs="Arial"/>
              </w:rPr>
              <w:t>Ciljna vrijednost 2024.</w:t>
            </w:r>
          </w:p>
        </w:tc>
        <w:tc>
          <w:tcPr>
            <w:tcW w:w="19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49DA" w:rsidRDefault="006B49DA" w:rsidP="00DC68F0">
            <w:pPr>
              <w:rPr>
                <w:rFonts w:ascii="Arial" w:hAnsi="Arial" w:cs="Arial"/>
              </w:rPr>
            </w:pPr>
            <w:r w:rsidRPr="00B514AC">
              <w:rPr>
                <w:rFonts w:ascii="Arial" w:hAnsi="Arial" w:cs="Arial"/>
              </w:rPr>
              <w:t xml:space="preserve">Ostvarena vrijednost u razdoblju </w:t>
            </w:r>
            <w:r>
              <w:rPr>
                <w:rFonts w:ascii="Arial" w:hAnsi="Arial" w:cs="Arial"/>
              </w:rPr>
              <w:t>2024.</w:t>
            </w:r>
          </w:p>
          <w:p w:rsidR="006B49DA" w:rsidRPr="00B514AC" w:rsidRDefault="006B49DA" w:rsidP="00DC68F0">
            <w:pPr>
              <w:rPr>
                <w:rFonts w:ascii="Arial" w:hAnsi="Arial" w:cs="Arial"/>
              </w:rPr>
            </w:pPr>
          </w:p>
        </w:tc>
      </w:tr>
      <w:tr w:rsidR="006B49DA" w:rsidRPr="00B514AC" w:rsidTr="00DC68F0">
        <w:trPr>
          <w:trHeight w:val="769"/>
        </w:trPr>
        <w:tc>
          <w:tcPr>
            <w:tcW w:w="3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49DA" w:rsidRPr="00B514AC" w:rsidRDefault="006B49DA" w:rsidP="00DC68F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514AC">
              <w:rPr>
                <w:rFonts w:ascii="Arial" w:hAnsi="Arial" w:cs="Arial"/>
                <w:bCs/>
                <w:sz w:val="22"/>
                <w:szCs w:val="22"/>
              </w:rPr>
              <w:t>Broj učenika upisanih u I. razred</w:t>
            </w:r>
          </w:p>
        </w:tc>
        <w:tc>
          <w:tcPr>
            <w:tcW w:w="1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49DA" w:rsidRPr="00351849" w:rsidRDefault="006B49DA" w:rsidP="00DC68F0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351849">
              <w:rPr>
                <w:rFonts w:ascii="Arial" w:hAnsi="Arial" w:cs="Arial"/>
                <w:color w:val="000000" w:themeColor="text1"/>
                <w:sz w:val="22"/>
                <w:szCs w:val="22"/>
              </w:rPr>
              <w:t>104</w:t>
            </w:r>
          </w:p>
        </w:tc>
        <w:tc>
          <w:tcPr>
            <w:tcW w:w="19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49DA" w:rsidRPr="00351849" w:rsidRDefault="006B49DA" w:rsidP="00DC68F0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351849">
              <w:rPr>
                <w:rFonts w:ascii="Arial" w:hAnsi="Arial" w:cs="Arial"/>
                <w:color w:val="000000" w:themeColor="text1"/>
                <w:sz w:val="22"/>
                <w:szCs w:val="22"/>
              </w:rPr>
              <w:t>104</w:t>
            </w:r>
          </w:p>
        </w:tc>
        <w:tc>
          <w:tcPr>
            <w:tcW w:w="19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49DA" w:rsidRPr="00351849" w:rsidRDefault="006B49DA" w:rsidP="00DC68F0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</w:rPr>
              <w:t>97</w:t>
            </w:r>
          </w:p>
        </w:tc>
      </w:tr>
    </w:tbl>
    <w:p w:rsidR="006B49DA" w:rsidRPr="00B514AC" w:rsidRDefault="006B49DA" w:rsidP="006B49DA">
      <w:pPr>
        <w:jc w:val="both"/>
        <w:rPr>
          <w:rFonts w:ascii="Arial" w:hAnsi="Arial" w:cs="Arial"/>
          <w:sz w:val="22"/>
          <w:szCs w:val="22"/>
        </w:rPr>
      </w:pPr>
    </w:p>
    <w:p w:rsidR="006B49DA" w:rsidRPr="00B514AC" w:rsidRDefault="006B49DA" w:rsidP="006B49DA">
      <w:pPr>
        <w:jc w:val="both"/>
        <w:rPr>
          <w:rFonts w:ascii="Arial" w:hAnsi="Arial" w:cs="Arial"/>
          <w:sz w:val="22"/>
          <w:szCs w:val="22"/>
        </w:rPr>
      </w:pPr>
    </w:p>
    <w:p w:rsidR="006B49DA" w:rsidRPr="00B514AC" w:rsidRDefault="006B49DA" w:rsidP="006B49DA">
      <w:pPr>
        <w:jc w:val="both"/>
        <w:rPr>
          <w:rFonts w:ascii="Arial" w:hAnsi="Arial" w:cs="Arial"/>
          <w:sz w:val="22"/>
          <w:szCs w:val="22"/>
        </w:rPr>
      </w:pPr>
      <w:r w:rsidRPr="00B514AC">
        <w:rPr>
          <w:rFonts w:ascii="Arial" w:hAnsi="Arial" w:cs="Arial"/>
          <w:sz w:val="22"/>
          <w:szCs w:val="22"/>
        </w:rPr>
        <w:t>Naziv aktivnosti: A220104 Plaće i drugi rashodi za zaposlenike srednjih škola</w:t>
      </w:r>
    </w:p>
    <w:p w:rsidR="006B49DA" w:rsidRPr="000D348B" w:rsidRDefault="006B49DA" w:rsidP="006B49DA">
      <w:pPr>
        <w:jc w:val="both"/>
        <w:rPr>
          <w:rFonts w:ascii="Arial" w:hAnsi="Arial" w:cs="Arial"/>
          <w:sz w:val="22"/>
          <w:szCs w:val="22"/>
        </w:rPr>
      </w:pPr>
      <w:r w:rsidRPr="00B514AC">
        <w:rPr>
          <w:rFonts w:ascii="Arial" w:hAnsi="Arial" w:cs="Arial"/>
          <w:sz w:val="22"/>
          <w:szCs w:val="22"/>
        </w:rPr>
        <w:t xml:space="preserve">Obrazloženje: Sukladno Zakonu o odgoju i obrazovanju u osnovnom i srednjem školstvu Ministarstvo znanosti i obrazovanja osigurava financijska sredstva za plaće i naknade plaća </w:t>
      </w:r>
      <w:r w:rsidRPr="00B514AC">
        <w:rPr>
          <w:rFonts w:ascii="Arial" w:hAnsi="Arial" w:cs="Arial"/>
          <w:sz w:val="22"/>
          <w:szCs w:val="22"/>
        </w:rPr>
        <w:lastRenderedPageBreak/>
        <w:t>s doprinosima na plaće, materijalna prava ugovorena kolektivnim ugovorima (Temeljni kolektivni ugovor za službenike i namještenike u javnim službama i Kolektivni ugovor za zaposlenike u sredn</w:t>
      </w:r>
      <w:r>
        <w:rPr>
          <w:rFonts w:ascii="Arial" w:hAnsi="Arial" w:cs="Arial"/>
          <w:sz w:val="22"/>
          <w:szCs w:val="22"/>
        </w:rPr>
        <w:t>joškolskim ustanovama) i isplatu štete po sudskoj presudi zaposlenici vraćenoj na rad</w:t>
      </w:r>
      <w:r w:rsidRPr="00B514AC">
        <w:rPr>
          <w:rFonts w:ascii="Arial" w:hAnsi="Arial" w:cs="Arial"/>
          <w:sz w:val="22"/>
          <w:szCs w:val="22"/>
        </w:rPr>
        <w:t>. Za provođenje aktivnosti planirana su sredstva u iznosu od</w:t>
      </w:r>
      <w:r>
        <w:rPr>
          <w:rFonts w:ascii="Arial" w:hAnsi="Arial" w:cs="Arial"/>
          <w:sz w:val="22"/>
          <w:szCs w:val="22"/>
        </w:rPr>
        <w:t xml:space="preserve"> 1.687.404,82</w:t>
      </w:r>
      <w:r w:rsidRPr="00B514AC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eu</w:t>
      </w:r>
      <w:r w:rsidRPr="00B514AC">
        <w:rPr>
          <w:rFonts w:ascii="Arial" w:hAnsi="Arial" w:cs="Arial"/>
          <w:sz w:val="22"/>
          <w:szCs w:val="22"/>
        </w:rPr>
        <w:t xml:space="preserve">r. Ključne varijable za izračun potrebnih sredstava su trenutno važeći koeficijenti i osnovica. </w:t>
      </w:r>
    </w:p>
    <w:p w:rsidR="006B49DA" w:rsidRPr="00B514AC" w:rsidRDefault="006B49DA" w:rsidP="006B49DA">
      <w:pPr>
        <w:jc w:val="both"/>
        <w:rPr>
          <w:rFonts w:ascii="Arial" w:hAnsi="Arial" w:cs="Arial"/>
          <w:sz w:val="22"/>
          <w:szCs w:val="22"/>
        </w:rPr>
      </w:pPr>
      <w:r w:rsidRPr="00B514AC">
        <w:rPr>
          <w:rFonts w:ascii="Arial" w:hAnsi="Arial" w:cs="Arial"/>
          <w:sz w:val="22"/>
          <w:szCs w:val="22"/>
        </w:rPr>
        <w:t>Cilj uspješnosti: Mjera 2.4.9. (Ostale mjere iz samoupravnog djelokruga: Javna uprava i administracija) iz Provedbenog programa</w:t>
      </w:r>
      <w:r w:rsidR="00325C52">
        <w:rPr>
          <w:rFonts w:ascii="Arial" w:hAnsi="Arial" w:cs="Arial"/>
          <w:sz w:val="22"/>
          <w:szCs w:val="22"/>
        </w:rPr>
        <w:t xml:space="preserve"> Istarske županije 2025.-2029</w:t>
      </w:r>
      <w:r w:rsidRPr="00B514AC">
        <w:rPr>
          <w:rFonts w:ascii="Arial" w:hAnsi="Arial" w:cs="Arial"/>
          <w:sz w:val="22"/>
          <w:szCs w:val="22"/>
        </w:rPr>
        <w:t>.</w:t>
      </w:r>
    </w:p>
    <w:p w:rsidR="006B49DA" w:rsidRPr="00B514AC" w:rsidRDefault="006B49DA" w:rsidP="006B49DA">
      <w:pPr>
        <w:jc w:val="both"/>
        <w:rPr>
          <w:rFonts w:ascii="Arial" w:hAnsi="Arial" w:cs="Arial"/>
          <w:sz w:val="22"/>
          <w:szCs w:val="22"/>
        </w:rPr>
      </w:pPr>
      <w:r w:rsidRPr="00B514AC">
        <w:rPr>
          <w:rFonts w:ascii="Arial" w:hAnsi="Arial" w:cs="Arial"/>
          <w:sz w:val="22"/>
          <w:szCs w:val="22"/>
        </w:rPr>
        <w:t xml:space="preserve">Pokazatelji uspješnosti: </w:t>
      </w:r>
    </w:p>
    <w:tbl>
      <w:tblPr>
        <w:tblW w:w="9180" w:type="dxa"/>
        <w:tblInd w:w="284" w:type="dxa"/>
        <w:tblLayout w:type="fixed"/>
        <w:tblLook w:val="04A0" w:firstRow="1" w:lastRow="0" w:firstColumn="1" w:lastColumn="0" w:noHBand="0" w:noVBand="1"/>
      </w:tblPr>
      <w:tblGrid>
        <w:gridCol w:w="3279"/>
        <w:gridCol w:w="1967"/>
        <w:gridCol w:w="1967"/>
        <w:gridCol w:w="1967"/>
      </w:tblGrid>
      <w:tr w:rsidR="006B49DA" w:rsidRPr="00B514AC" w:rsidTr="00DC68F0">
        <w:trPr>
          <w:trHeight w:val="769"/>
        </w:trPr>
        <w:tc>
          <w:tcPr>
            <w:tcW w:w="3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49DA" w:rsidRPr="00B514AC" w:rsidRDefault="006B49DA" w:rsidP="00DC68F0">
            <w:pPr>
              <w:rPr>
                <w:rFonts w:ascii="Arial" w:hAnsi="Arial" w:cs="Arial"/>
                <w:sz w:val="22"/>
                <w:szCs w:val="22"/>
              </w:rPr>
            </w:pPr>
            <w:r w:rsidRPr="00B514AC">
              <w:rPr>
                <w:rFonts w:ascii="Arial" w:hAnsi="Arial" w:cs="Arial"/>
                <w:sz w:val="22"/>
                <w:szCs w:val="22"/>
              </w:rPr>
              <w:t>Pokazatelj rezultata</w:t>
            </w:r>
          </w:p>
        </w:tc>
        <w:tc>
          <w:tcPr>
            <w:tcW w:w="196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B49DA" w:rsidRPr="00B514AC" w:rsidRDefault="006B49DA" w:rsidP="00DC68F0">
            <w:pPr>
              <w:rPr>
                <w:rFonts w:ascii="Arial" w:hAnsi="Arial" w:cs="Arial"/>
                <w:sz w:val="22"/>
                <w:szCs w:val="22"/>
              </w:rPr>
            </w:pPr>
            <w:r w:rsidRPr="00B514AC">
              <w:rPr>
                <w:rFonts w:ascii="Arial" w:hAnsi="Arial" w:cs="Arial"/>
                <w:sz w:val="22"/>
                <w:szCs w:val="22"/>
              </w:rPr>
              <w:t>Početna vrijednost</w:t>
            </w:r>
          </w:p>
        </w:tc>
        <w:tc>
          <w:tcPr>
            <w:tcW w:w="19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49DA" w:rsidRPr="00B514AC" w:rsidRDefault="006B49DA" w:rsidP="004A4356">
            <w:pPr>
              <w:rPr>
                <w:rFonts w:ascii="Arial" w:hAnsi="Arial" w:cs="Arial"/>
              </w:rPr>
            </w:pPr>
            <w:r w:rsidRPr="00B514AC">
              <w:rPr>
                <w:rFonts w:ascii="Arial" w:hAnsi="Arial" w:cs="Arial"/>
              </w:rPr>
              <w:t>Ciljna vrijednost 202</w:t>
            </w:r>
            <w:r w:rsidR="004A4356">
              <w:rPr>
                <w:rFonts w:ascii="Arial" w:hAnsi="Arial" w:cs="Arial"/>
              </w:rPr>
              <w:t>5</w:t>
            </w:r>
            <w:r w:rsidRPr="00B514AC">
              <w:rPr>
                <w:rFonts w:ascii="Arial" w:hAnsi="Arial" w:cs="Arial"/>
              </w:rPr>
              <w:t>.</w:t>
            </w:r>
          </w:p>
        </w:tc>
        <w:tc>
          <w:tcPr>
            <w:tcW w:w="19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49DA" w:rsidRDefault="006B49DA" w:rsidP="00DC68F0">
            <w:pPr>
              <w:rPr>
                <w:rFonts w:ascii="Arial" w:hAnsi="Arial" w:cs="Arial"/>
              </w:rPr>
            </w:pPr>
            <w:r w:rsidRPr="00B514AC">
              <w:rPr>
                <w:rFonts w:ascii="Arial" w:hAnsi="Arial" w:cs="Arial"/>
              </w:rPr>
              <w:t xml:space="preserve">Ostvarena vrijednost u razdoblju </w:t>
            </w:r>
            <w:r>
              <w:rPr>
                <w:rFonts w:ascii="Arial" w:hAnsi="Arial" w:cs="Arial"/>
              </w:rPr>
              <w:t>202</w:t>
            </w:r>
            <w:r w:rsidR="004A4356">
              <w:rPr>
                <w:rFonts w:ascii="Arial" w:hAnsi="Arial" w:cs="Arial"/>
              </w:rPr>
              <w:t>5</w:t>
            </w:r>
            <w:r>
              <w:rPr>
                <w:rFonts w:ascii="Arial" w:hAnsi="Arial" w:cs="Arial"/>
              </w:rPr>
              <w:t>.</w:t>
            </w:r>
          </w:p>
          <w:p w:rsidR="006B49DA" w:rsidRPr="00B514AC" w:rsidRDefault="006B49DA" w:rsidP="00DC68F0">
            <w:pPr>
              <w:rPr>
                <w:rFonts w:ascii="Arial" w:hAnsi="Arial" w:cs="Arial"/>
              </w:rPr>
            </w:pPr>
          </w:p>
        </w:tc>
      </w:tr>
      <w:tr w:rsidR="006B49DA" w:rsidRPr="00B514AC" w:rsidTr="00DC68F0">
        <w:trPr>
          <w:trHeight w:val="480"/>
        </w:trPr>
        <w:tc>
          <w:tcPr>
            <w:tcW w:w="32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49DA" w:rsidRPr="00B514AC" w:rsidRDefault="006B49DA" w:rsidP="00DC68F0">
            <w:pPr>
              <w:jc w:val="both"/>
              <w:rPr>
                <w:rFonts w:ascii="Arial" w:hAnsi="Arial" w:cs="Arial"/>
                <w:noProof/>
                <w:sz w:val="22"/>
                <w:szCs w:val="22"/>
              </w:rPr>
            </w:pPr>
            <w:r w:rsidRPr="00B514AC">
              <w:rPr>
                <w:rFonts w:ascii="Arial" w:hAnsi="Arial" w:cs="Arial"/>
                <w:bCs/>
                <w:noProof/>
                <w:sz w:val="22"/>
                <w:szCs w:val="22"/>
              </w:rPr>
              <w:t>Zakonito, pravovremeno i cjelovito obavljeni poslovi</w:t>
            </w:r>
            <w:r w:rsidRPr="00B514AC">
              <w:rPr>
                <w:rFonts w:ascii="Arial" w:hAnsi="Arial" w:cs="Arial"/>
                <w:noProof/>
                <w:sz w:val="22"/>
                <w:szCs w:val="22"/>
              </w:rPr>
              <w:t> Škole</w:t>
            </w:r>
          </w:p>
        </w:tc>
        <w:tc>
          <w:tcPr>
            <w:tcW w:w="1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49DA" w:rsidRPr="00B514AC" w:rsidRDefault="006B49DA" w:rsidP="00DC68F0">
            <w:pPr>
              <w:jc w:val="both"/>
              <w:rPr>
                <w:rFonts w:ascii="Arial" w:hAnsi="Arial" w:cs="Arial"/>
                <w:noProof/>
                <w:sz w:val="22"/>
                <w:szCs w:val="22"/>
              </w:rPr>
            </w:pPr>
            <w:r w:rsidRPr="00B514AC">
              <w:rPr>
                <w:rFonts w:ascii="Arial" w:hAnsi="Arial" w:cs="Arial"/>
                <w:noProof/>
                <w:sz w:val="22"/>
                <w:szCs w:val="22"/>
              </w:rPr>
              <w:t>kontinuirano</w:t>
            </w:r>
          </w:p>
        </w:tc>
        <w:tc>
          <w:tcPr>
            <w:tcW w:w="1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49DA" w:rsidRPr="00B514AC" w:rsidRDefault="006B49DA" w:rsidP="00DC68F0">
            <w:pPr>
              <w:jc w:val="both"/>
              <w:rPr>
                <w:rFonts w:ascii="Arial" w:hAnsi="Arial" w:cs="Arial"/>
                <w:noProof/>
                <w:sz w:val="22"/>
                <w:szCs w:val="22"/>
              </w:rPr>
            </w:pPr>
            <w:r w:rsidRPr="00B514AC">
              <w:rPr>
                <w:rFonts w:ascii="Arial" w:hAnsi="Arial" w:cs="Arial"/>
                <w:noProof/>
                <w:sz w:val="22"/>
                <w:szCs w:val="22"/>
              </w:rPr>
              <w:t>kontinuirano</w:t>
            </w:r>
          </w:p>
        </w:tc>
        <w:tc>
          <w:tcPr>
            <w:tcW w:w="1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B49DA" w:rsidRPr="00B514AC" w:rsidRDefault="006B49DA" w:rsidP="00DC68F0">
            <w:pPr>
              <w:jc w:val="both"/>
              <w:rPr>
                <w:rFonts w:ascii="Arial" w:hAnsi="Arial" w:cs="Arial"/>
                <w:noProof/>
                <w:sz w:val="22"/>
                <w:szCs w:val="22"/>
              </w:rPr>
            </w:pPr>
            <w:r w:rsidRPr="00B514AC">
              <w:rPr>
                <w:rFonts w:ascii="Arial" w:hAnsi="Arial" w:cs="Arial"/>
                <w:noProof/>
                <w:sz w:val="22"/>
                <w:szCs w:val="22"/>
              </w:rPr>
              <w:t>kontinuirano</w:t>
            </w:r>
          </w:p>
        </w:tc>
      </w:tr>
      <w:tr w:rsidR="006B49DA" w:rsidRPr="00B514AC" w:rsidTr="00DC68F0">
        <w:trPr>
          <w:trHeight w:val="600"/>
        </w:trPr>
        <w:tc>
          <w:tcPr>
            <w:tcW w:w="3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49DA" w:rsidRPr="00B514AC" w:rsidRDefault="006B49DA" w:rsidP="00DC68F0">
            <w:pPr>
              <w:jc w:val="both"/>
              <w:rPr>
                <w:rFonts w:ascii="Arial" w:hAnsi="Arial" w:cs="Arial"/>
                <w:noProof/>
                <w:sz w:val="22"/>
                <w:szCs w:val="22"/>
              </w:rPr>
            </w:pPr>
            <w:r w:rsidRPr="00B514AC">
              <w:rPr>
                <w:rFonts w:ascii="Arial" w:hAnsi="Arial" w:cs="Arial"/>
                <w:bCs/>
                <w:noProof/>
                <w:sz w:val="22"/>
                <w:szCs w:val="22"/>
              </w:rPr>
              <w:t>Broj održanih sjednica Školskog odbora</w:t>
            </w:r>
          </w:p>
        </w:tc>
        <w:tc>
          <w:tcPr>
            <w:tcW w:w="19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49DA" w:rsidRPr="00B514AC" w:rsidRDefault="006B49DA" w:rsidP="00DC68F0">
            <w:pPr>
              <w:jc w:val="both"/>
              <w:rPr>
                <w:rFonts w:ascii="Arial" w:hAnsi="Arial" w:cs="Arial"/>
                <w:noProof/>
                <w:sz w:val="22"/>
                <w:szCs w:val="22"/>
              </w:rPr>
            </w:pPr>
            <w:r w:rsidRPr="00B514AC">
              <w:rPr>
                <w:rFonts w:ascii="Arial" w:hAnsi="Arial" w:cs="Arial"/>
                <w:noProof/>
                <w:sz w:val="22"/>
                <w:szCs w:val="22"/>
              </w:rPr>
              <w:t> 13</w:t>
            </w:r>
          </w:p>
        </w:tc>
        <w:tc>
          <w:tcPr>
            <w:tcW w:w="19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49DA" w:rsidRPr="00B514AC" w:rsidRDefault="006B49DA" w:rsidP="00DC68F0">
            <w:pPr>
              <w:jc w:val="both"/>
              <w:rPr>
                <w:rFonts w:ascii="Arial" w:hAnsi="Arial" w:cs="Arial"/>
                <w:noProof/>
                <w:sz w:val="22"/>
                <w:szCs w:val="22"/>
              </w:rPr>
            </w:pPr>
            <w:r w:rsidRPr="00B514AC">
              <w:rPr>
                <w:rFonts w:ascii="Arial" w:hAnsi="Arial" w:cs="Arial"/>
                <w:noProof/>
                <w:sz w:val="22"/>
                <w:szCs w:val="22"/>
              </w:rPr>
              <w:t>13</w:t>
            </w:r>
          </w:p>
        </w:tc>
        <w:tc>
          <w:tcPr>
            <w:tcW w:w="19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B49DA" w:rsidRPr="00B514AC" w:rsidRDefault="006B49DA" w:rsidP="00DC68F0">
            <w:pPr>
              <w:jc w:val="both"/>
              <w:rPr>
                <w:rFonts w:ascii="Arial" w:hAnsi="Arial" w:cs="Arial"/>
                <w:noProof/>
                <w:sz w:val="22"/>
                <w:szCs w:val="22"/>
              </w:rPr>
            </w:pPr>
            <w:r w:rsidRPr="00B514AC">
              <w:rPr>
                <w:rFonts w:ascii="Arial" w:hAnsi="Arial" w:cs="Arial"/>
                <w:noProof/>
                <w:sz w:val="22"/>
                <w:szCs w:val="22"/>
              </w:rPr>
              <w:t>13</w:t>
            </w:r>
          </w:p>
        </w:tc>
      </w:tr>
    </w:tbl>
    <w:p w:rsidR="006B49DA" w:rsidRPr="00B514AC" w:rsidRDefault="006B49DA" w:rsidP="006B49DA">
      <w:pPr>
        <w:jc w:val="both"/>
        <w:rPr>
          <w:rFonts w:ascii="Arial" w:hAnsi="Arial" w:cs="Arial"/>
          <w:sz w:val="22"/>
          <w:szCs w:val="22"/>
        </w:rPr>
      </w:pPr>
    </w:p>
    <w:p w:rsidR="006B49DA" w:rsidRPr="00B514AC" w:rsidRDefault="006B49DA" w:rsidP="006B49DA">
      <w:pPr>
        <w:jc w:val="both"/>
        <w:rPr>
          <w:rFonts w:ascii="Arial" w:hAnsi="Arial" w:cs="Arial"/>
          <w:sz w:val="22"/>
          <w:szCs w:val="22"/>
        </w:rPr>
      </w:pPr>
    </w:p>
    <w:p w:rsidR="006B49DA" w:rsidRPr="00B514AC" w:rsidRDefault="006B49DA" w:rsidP="006B49DA">
      <w:pPr>
        <w:jc w:val="both"/>
        <w:rPr>
          <w:rFonts w:ascii="Arial" w:hAnsi="Arial" w:cs="Arial"/>
          <w:sz w:val="22"/>
          <w:szCs w:val="22"/>
        </w:rPr>
      </w:pPr>
      <w:r w:rsidRPr="00B514AC">
        <w:rPr>
          <w:rFonts w:ascii="Arial" w:hAnsi="Arial" w:cs="Arial"/>
          <w:sz w:val="22"/>
          <w:szCs w:val="22"/>
        </w:rPr>
        <w:t>NAZIV PROGRAMA: 2301 PROGRAMI OBRAZOVANJA IZNAD STANDARDA</w:t>
      </w:r>
    </w:p>
    <w:p w:rsidR="006B49DA" w:rsidRPr="00B514AC" w:rsidRDefault="006B49DA" w:rsidP="006B49DA">
      <w:pPr>
        <w:jc w:val="both"/>
        <w:rPr>
          <w:rFonts w:ascii="Arial" w:hAnsi="Arial" w:cs="Arial"/>
          <w:sz w:val="22"/>
          <w:szCs w:val="22"/>
        </w:rPr>
      </w:pPr>
    </w:p>
    <w:p w:rsidR="006B49DA" w:rsidRPr="00B514AC" w:rsidRDefault="006B49DA" w:rsidP="006B49DA">
      <w:pPr>
        <w:jc w:val="both"/>
        <w:rPr>
          <w:rFonts w:ascii="Arial" w:hAnsi="Arial" w:cs="Arial"/>
          <w:sz w:val="22"/>
          <w:szCs w:val="22"/>
        </w:rPr>
      </w:pPr>
      <w:r w:rsidRPr="00B514AC">
        <w:rPr>
          <w:rFonts w:ascii="Arial" w:hAnsi="Arial" w:cs="Arial"/>
          <w:sz w:val="22"/>
          <w:szCs w:val="22"/>
        </w:rPr>
        <w:t xml:space="preserve">Za provođenje programa planirana su sredstva u iznosu od </w:t>
      </w:r>
      <w:r>
        <w:rPr>
          <w:rFonts w:ascii="Arial" w:hAnsi="Arial" w:cs="Arial"/>
          <w:sz w:val="22"/>
          <w:szCs w:val="22"/>
        </w:rPr>
        <w:t>64.261,91</w:t>
      </w:r>
      <w:r w:rsidRPr="00B514AC">
        <w:rPr>
          <w:rFonts w:ascii="Arial" w:hAnsi="Arial" w:cs="Arial"/>
          <w:sz w:val="22"/>
          <w:szCs w:val="22"/>
        </w:rPr>
        <w:t xml:space="preserve"> eur. Program će se provoditi kroz slijedeće aktivnosti:</w:t>
      </w:r>
    </w:p>
    <w:p w:rsidR="006B49DA" w:rsidRDefault="006B49DA" w:rsidP="006B49DA">
      <w:pPr>
        <w:numPr>
          <w:ilvl w:val="0"/>
          <w:numId w:val="35"/>
        </w:numPr>
        <w:jc w:val="both"/>
        <w:rPr>
          <w:rFonts w:ascii="Arial" w:hAnsi="Arial" w:cs="Arial"/>
          <w:sz w:val="22"/>
          <w:szCs w:val="22"/>
        </w:rPr>
      </w:pPr>
      <w:r w:rsidRPr="00B514AC">
        <w:rPr>
          <w:rFonts w:ascii="Arial" w:hAnsi="Arial" w:cs="Arial"/>
          <w:sz w:val="22"/>
          <w:szCs w:val="22"/>
        </w:rPr>
        <w:t>A230101 Materijalni troškovi iznad standarda</w:t>
      </w:r>
    </w:p>
    <w:p w:rsidR="006B49DA" w:rsidRDefault="006B49DA" w:rsidP="006B49DA">
      <w:pPr>
        <w:numPr>
          <w:ilvl w:val="0"/>
          <w:numId w:val="35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A230102 Županijska natjecanja</w:t>
      </w:r>
    </w:p>
    <w:p w:rsidR="004A4356" w:rsidRPr="00B514AC" w:rsidRDefault="004A4356" w:rsidP="006B49DA">
      <w:pPr>
        <w:numPr>
          <w:ilvl w:val="0"/>
          <w:numId w:val="35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A230103 Pravna pomoć</w:t>
      </w:r>
    </w:p>
    <w:p w:rsidR="006B49DA" w:rsidRPr="00B514AC" w:rsidRDefault="006B49DA" w:rsidP="006B49DA">
      <w:pPr>
        <w:numPr>
          <w:ilvl w:val="0"/>
          <w:numId w:val="35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A230115 Pomoći MZOM-a za sufinanciranje izvanučioničke nastave djece romske nacionalne manjine</w:t>
      </w:r>
    </w:p>
    <w:p w:rsidR="006B49DA" w:rsidRPr="00B514AC" w:rsidRDefault="006B49DA" w:rsidP="006B49DA">
      <w:pPr>
        <w:numPr>
          <w:ilvl w:val="0"/>
          <w:numId w:val="35"/>
        </w:numPr>
        <w:jc w:val="both"/>
        <w:rPr>
          <w:rFonts w:ascii="Arial" w:hAnsi="Arial" w:cs="Arial"/>
          <w:sz w:val="22"/>
          <w:szCs w:val="22"/>
        </w:rPr>
      </w:pPr>
      <w:r w:rsidRPr="00B514AC">
        <w:rPr>
          <w:rFonts w:ascii="Arial" w:hAnsi="Arial" w:cs="Arial"/>
          <w:sz w:val="22"/>
          <w:szCs w:val="22"/>
        </w:rPr>
        <w:t>A230165 Učenički servis</w:t>
      </w:r>
    </w:p>
    <w:p w:rsidR="006B49DA" w:rsidRPr="0039761E" w:rsidRDefault="006B49DA" w:rsidP="006B49DA">
      <w:pPr>
        <w:pStyle w:val="ListParagraph"/>
        <w:numPr>
          <w:ilvl w:val="0"/>
          <w:numId w:val="35"/>
        </w:numPr>
        <w:jc w:val="both"/>
        <w:rPr>
          <w:rFonts w:ascii="Arial" w:hAnsi="Arial" w:cs="Arial"/>
          <w:sz w:val="22"/>
          <w:szCs w:val="22"/>
        </w:rPr>
      </w:pPr>
      <w:r w:rsidRPr="0039761E">
        <w:rPr>
          <w:rFonts w:ascii="Arial" w:hAnsi="Arial" w:cs="Arial"/>
          <w:sz w:val="22"/>
          <w:szCs w:val="22"/>
        </w:rPr>
        <w:t>A230184 Zavičajna nastava.</w:t>
      </w:r>
    </w:p>
    <w:p w:rsidR="006B49DA" w:rsidRPr="00B514AC" w:rsidRDefault="006B49DA" w:rsidP="006B49DA">
      <w:pPr>
        <w:jc w:val="both"/>
        <w:rPr>
          <w:rFonts w:ascii="Arial" w:hAnsi="Arial" w:cs="Arial"/>
          <w:sz w:val="22"/>
          <w:szCs w:val="22"/>
        </w:rPr>
      </w:pPr>
      <w:r w:rsidRPr="00B514AC">
        <w:rPr>
          <w:rFonts w:ascii="Arial" w:hAnsi="Arial" w:cs="Arial"/>
          <w:sz w:val="22"/>
          <w:szCs w:val="22"/>
        </w:rPr>
        <w:t xml:space="preserve">Cilj uspješnosti: Mjere 2.1.2. (Osiguranje i poboljšanje dostupnosti obrazovanja djeci i roditeljima/starateljima) i 2.1.9. (Ostale mjere iz samoupravnog djelokruga u području odgoja i obrazovanja) iz Provedbenog programa </w:t>
      </w:r>
      <w:r w:rsidR="00325C52">
        <w:rPr>
          <w:rFonts w:ascii="Arial" w:hAnsi="Arial" w:cs="Arial"/>
          <w:sz w:val="22"/>
          <w:szCs w:val="22"/>
        </w:rPr>
        <w:t>Istarske županije 2025.-2029.</w:t>
      </w:r>
    </w:p>
    <w:p w:rsidR="006B49DA" w:rsidRPr="00B514AC" w:rsidRDefault="006B49DA" w:rsidP="006B49DA">
      <w:pPr>
        <w:jc w:val="both"/>
        <w:rPr>
          <w:rFonts w:ascii="Arial" w:hAnsi="Arial" w:cs="Arial"/>
          <w:sz w:val="22"/>
          <w:szCs w:val="22"/>
        </w:rPr>
      </w:pPr>
      <w:r w:rsidRPr="00B514AC">
        <w:rPr>
          <w:rFonts w:ascii="Arial" w:hAnsi="Arial" w:cs="Arial"/>
          <w:sz w:val="22"/>
          <w:szCs w:val="22"/>
        </w:rPr>
        <w:t>Pokazatelji uspješnosti:</w:t>
      </w:r>
    </w:p>
    <w:p w:rsidR="006B49DA" w:rsidRPr="00B514AC" w:rsidRDefault="006B49DA" w:rsidP="006B49DA">
      <w:pPr>
        <w:jc w:val="both"/>
        <w:rPr>
          <w:rFonts w:ascii="Arial" w:hAnsi="Arial" w:cs="Arial"/>
          <w:sz w:val="22"/>
          <w:szCs w:val="22"/>
        </w:rPr>
      </w:pPr>
    </w:p>
    <w:tbl>
      <w:tblPr>
        <w:tblW w:w="9180" w:type="dxa"/>
        <w:tblInd w:w="284" w:type="dxa"/>
        <w:tblLook w:val="04A0" w:firstRow="1" w:lastRow="0" w:firstColumn="1" w:lastColumn="0" w:noHBand="0" w:noVBand="1"/>
      </w:tblPr>
      <w:tblGrid>
        <w:gridCol w:w="3279"/>
        <w:gridCol w:w="1967"/>
        <w:gridCol w:w="1967"/>
        <w:gridCol w:w="1967"/>
      </w:tblGrid>
      <w:tr w:rsidR="006B49DA" w:rsidRPr="00B514AC" w:rsidTr="00DC68F0">
        <w:trPr>
          <w:trHeight w:val="769"/>
        </w:trPr>
        <w:tc>
          <w:tcPr>
            <w:tcW w:w="3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49DA" w:rsidRPr="00B514AC" w:rsidRDefault="006B49DA" w:rsidP="00DC68F0">
            <w:pPr>
              <w:jc w:val="both"/>
              <w:rPr>
                <w:rFonts w:ascii="Arial" w:hAnsi="Arial" w:cs="Arial"/>
                <w:bCs/>
                <w:noProof/>
                <w:sz w:val="22"/>
                <w:szCs w:val="22"/>
              </w:rPr>
            </w:pPr>
            <w:r w:rsidRPr="00B514AC">
              <w:rPr>
                <w:rFonts w:ascii="Arial" w:hAnsi="Arial" w:cs="Arial"/>
                <w:bCs/>
                <w:noProof/>
                <w:sz w:val="22"/>
                <w:szCs w:val="22"/>
              </w:rPr>
              <w:t>Pokazatelj rezultata</w:t>
            </w:r>
          </w:p>
        </w:tc>
        <w:tc>
          <w:tcPr>
            <w:tcW w:w="1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49DA" w:rsidRPr="00B514AC" w:rsidRDefault="006B49DA" w:rsidP="00DC68F0">
            <w:pPr>
              <w:jc w:val="both"/>
              <w:rPr>
                <w:rFonts w:ascii="Arial" w:hAnsi="Arial" w:cs="Arial"/>
                <w:bCs/>
                <w:noProof/>
                <w:sz w:val="22"/>
                <w:szCs w:val="22"/>
              </w:rPr>
            </w:pPr>
            <w:r w:rsidRPr="00B514AC">
              <w:rPr>
                <w:rFonts w:ascii="Arial" w:hAnsi="Arial" w:cs="Arial"/>
                <w:bCs/>
                <w:noProof/>
                <w:sz w:val="22"/>
                <w:szCs w:val="22"/>
              </w:rPr>
              <w:t>Početna vrijednost</w:t>
            </w:r>
          </w:p>
        </w:tc>
        <w:tc>
          <w:tcPr>
            <w:tcW w:w="19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49DA" w:rsidRPr="00B514AC" w:rsidRDefault="006B49DA" w:rsidP="00DC68F0">
            <w:pPr>
              <w:rPr>
                <w:rFonts w:ascii="Arial" w:hAnsi="Arial" w:cs="Arial"/>
              </w:rPr>
            </w:pPr>
            <w:r w:rsidRPr="00B514AC">
              <w:rPr>
                <w:rFonts w:ascii="Arial" w:hAnsi="Arial" w:cs="Arial"/>
              </w:rPr>
              <w:t>Ciljna vrijednost 2024.</w:t>
            </w:r>
          </w:p>
        </w:tc>
        <w:tc>
          <w:tcPr>
            <w:tcW w:w="19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49DA" w:rsidRPr="00B514AC" w:rsidRDefault="006B49DA" w:rsidP="00DC68F0">
            <w:pPr>
              <w:rPr>
                <w:rFonts w:ascii="Arial" w:hAnsi="Arial" w:cs="Arial"/>
              </w:rPr>
            </w:pPr>
            <w:r w:rsidRPr="00B514AC">
              <w:rPr>
                <w:rFonts w:ascii="Arial" w:hAnsi="Arial" w:cs="Arial"/>
              </w:rPr>
              <w:t xml:space="preserve">Ostvarena vrijednost u razdoblju </w:t>
            </w:r>
          </w:p>
        </w:tc>
      </w:tr>
      <w:tr w:rsidR="006B49DA" w:rsidRPr="00B514AC" w:rsidTr="00DC68F0">
        <w:trPr>
          <w:trHeight w:val="769"/>
        </w:trPr>
        <w:tc>
          <w:tcPr>
            <w:tcW w:w="3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49DA" w:rsidRPr="00B514AC" w:rsidRDefault="006B49DA" w:rsidP="00DC68F0">
            <w:pPr>
              <w:jc w:val="both"/>
              <w:rPr>
                <w:rFonts w:ascii="Arial" w:hAnsi="Arial" w:cs="Arial"/>
                <w:b/>
                <w:bCs/>
                <w:noProof/>
                <w:sz w:val="22"/>
                <w:szCs w:val="22"/>
              </w:rPr>
            </w:pPr>
            <w:r w:rsidRPr="00B514AC">
              <w:rPr>
                <w:rFonts w:ascii="Arial" w:hAnsi="Arial" w:cs="Arial"/>
                <w:bCs/>
                <w:noProof/>
                <w:sz w:val="22"/>
                <w:szCs w:val="22"/>
              </w:rPr>
              <w:t>Broj djece s poteškoćama u razvoju uključene u sustav srednjoškolskog obrazovanja</w:t>
            </w:r>
          </w:p>
        </w:tc>
        <w:tc>
          <w:tcPr>
            <w:tcW w:w="196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B49DA" w:rsidRPr="00B514AC" w:rsidRDefault="006B49DA" w:rsidP="00DC68F0">
            <w:pPr>
              <w:jc w:val="center"/>
              <w:rPr>
                <w:rFonts w:ascii="Arial" w:hAnsi="Arial" w:cs="Arial"/>
                <w:noProof/>
                <w:sz w:val="22"/>
                <w:szCs w:val="22"/>
              </w:rPr>
            </w:pPr>
            <w:r>
              <w:rPr>
                <w:rFonts w:ascii="Arial" w:hAnsi="Arial" w:cs="Arial"/>
                <w:noProof/>
                <w:sz w:val="22"/>
                <w:szCs w:val="22"/>
              </w:rPr>
              <w:t>3</w:t>
            </w:r>
          </w:p>
        </w:tc>
        <w:tc>
          <w:tcPr>
            <w:tcW w:w="19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49DA" w:rsidRPr="00B514AC" w:rsidRDefault="006B49DA" w:rsidP="00DC68F0">
            <w:pPr>
              <w:jc w:val="center"/>
              <w:rPr>
                <w:rFonts w:ascii="Arial" w:hAnsi="Arial" w:cs="Arial"/>
                <w:noProof/>
                <w:sz w:val="22"/>
                <w:szCs w:val="22"/>
              </w:rPr>
            </w:pPr>
            <w:r>
              <w:rPr>
                <w:rFonts w:ascii="Arial" w:hAnsi="Arial" w:cs="Arial"/>
                <w:noProof/>
                <w:sz w:val="22"/>
                <w:szCs w:val="22"/>
              </w:rPr>
              <w:t>3</w:t>
            </w:r>
          </w:p>
        </w:tc>
        <w:tc>
          <w:tcPr>
            <w:tcW w:w="19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49DA" w:rsidRPr="00B514AC" w:rsidRDefault="006B49DA" w:rsidP="00DC68F0">
            <w:pPr>
              <w:jc w:val="center"/>
              <w:rPr>
                <w:rFonts w:ascii="Arial" w:hAnsi="Arial" w:cs="Arial"/>
                <w:noProof/>
                <w:sz w:val="22"/>
                <w:szCs w:val="22"/>
              </w:rPr>
            </w:pPr>
            <w:r w:rsidRPr="00B514AC">
              <w:rPr>
                <w:rFonts w:ascii="Arial" w:hAnsi="Arial" w:cs="Arial"/>
                <w:noProof/>
                <w:sz w:val="22"/>
                <w:szCs w:val="22"/>
              </w:rPr>
              <w:t>3</w:t>
            </w:r>
            <w:r w:rsidR="004A4356">
              <w:rPr>
                <w:rFonts w:ascii="Arial" w:hAnsi="Arial" w:cs="Arial"/>
                <w:noProof/>
                <w:sz w:val="22"/>
                <w:szCs w:val="22"/>
              </w:rPr>
              <w:t>/1</w:t>
            </w:r>
          </w:p>
        </w:tc>
      </w:tr>
    </w:tbl>
    <w:p w:rsidR="006B49DA" w:rsidRPr="00B514AC" w:rsidRDefault="006B49DA" w:rsidP="006B49DA">
      <w:pPr>
        <w:jc w:val="both"/>
        <w:rPr>
          <w:rFonts w:ascii="Arial" w:hAnsi="Arial" w:cs="Arial"/>
          <w:noProof/>
          <w:sz w:val="22"/>
          <w:szCs w:val="22"/>
        </w:rPr>
      </w:pPr>
    </w:p>
    <w:p w:rsidR="006B49DA" w:rsidRPr="00B514AC" w:rsidRDefault="006B49DA" w:rsidP="006B49DA">
      <w:pPr>
        <w:jc w:val="both"/>
        <w:rPr>
          <w:rFonts w:ascii="Arial" w:hAnsi="Arial" w:cs="Arial"/>
          <w:noProof/>
          <w:sz w:val="22"/>
          <w:szCs w:val="22"/>
        </w:rPr>
      </w:pPr>
    </w:p>
    <w:p w:rsidR="006B49DA" w:rsidRPr="00B514AC" w:rsidRDefault="006B49DA" w:rsidP="006B49DA">
      <w:pPr>
        <w:jc w:val="both"/>
        <w:rPr>
          <w:rFonts w:ascii="Arial" w:hAnsi="Arial" w:cs="Arial"/>
          <w:sz w:val="22"/>
          <w:szCs w:val="22"/>
        </w:rPr>
      </w:pPr>
      <w:r w:rsidRPr="00B514AC">
        <w:rPr>
          <w:rFonts w:ascii="Arial" w:hAnsi="Arial" w:cs="Arial"/>
          <w:sz w:val="22"/>
          <w:szCs w:val="22"/>
        </w:rPr>
        <w:t>Naziv aktivnosti: A230101 Materijalni troškovi iznad standarda</w:t>
      </w:r>
    </w:p>
    <w:p w:rsidR="004A4356" w:rsidRDefault="006B49DA" w:rsidP="006B49DA">
      <w:pPr>
        <w:jc w:val="both"/>
        <w:rPr>
          <w:rFonts w:ascii="Arial" w:hAnsi="Arial" w:cs="Arial"/>
          <w:sz w:val="22"/>
          <w:szCs w:val="22"/>
        </w:rPr>
      </w:pPr>
      <w:r w:rsidRPr="00B514AC">
        <w:rPr>
          <w:rFonts w:ascii="Arial" w:hAnsi="Arial" w:cs="Arial"/>
          <w:sz w:val="22"/>
          <w:szCs w:val="22"/>
        </w:rPr>
        <w:t xml:space="preserve">Obrazloženje: Materijalni troškovi iznad standarda odnose se na osiguranje sredstava za energente, a sukladno Odluci županije. </w:t>
      </w:r>
    </w:p>
    <w:p w:rsidR="006B49DA" w:rsidRPr="0098053C" w:rsidRDefault="006B49DA" w:rsidP="006B49DA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Naziv aktivnosti: A230102</w:t>
      </w:r>
      <w:r w:rsidRPr="0098053C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Županijska natjecanja </w:t>
      </w:r>
    </w:p>
    <w:p w:rsidR="004A4356" w:rsidRDefault="006B49DA" w:rsidP="006B49DA">
      <w:pPr>
        <w:jc w:val="both"/>
        <w:rPr>
          <w:rFonts w:ascii="Arial" w:hAnsi="Arial" w:cs="Arial"/>
          <w:sz w:val="22"/>
          <w:szCs w:val="22"/>
        </w:rPr>
      </w:pPr>
      <w:r w:rsidRPr="0098053C">
        <w:rPr>
          <w:rFonts w:ascii="Arial" w:hAnsi="Arial" w:cs="Arial"/>
          <w:sz w:val="22"/>
          <w:szCs w:val="22"/>
        </w:rPr>
        <w:t xml:space="preserve">Obrazloženje: </w:t>
      </w:r>
      <w:r>
        <w:rPr>
          <w:rFonts w:ascii="Arial" w:hAnsi="Arial" w:cs="Arial"/>
          <w:sz w:val="22"/>
          <w:szCs w:val="22"/>
        </w:rPr>
        <w:t>Ove smo godine bili domaćini dva natjecanja, natjecanje iz biologije i natjecanje iz Zdravstvene njege.</w:t>
      </w:r>
      <w:r w:rsidRPr="0098053C">
        <w:rPr>
          <w:rFonts w:ascii="Arial" w:hAnsi="Arial" w:cs="Arial"/>
          <w:sz w:val="22"/>
          <w:szCs w:val="22"/>
        </w:rPr>
        <w:t xml:space="preserve"> </w:t>
      </w:r>
    </w:p>
    <w:p w:rsidR="006B49DA" w:rsidRPr="0098053C" w:rsidRDefault="006B49DA" w:rsidP="006B49DA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Naziv aktivnosti: A230115 Izvanučionička nastava za manjine</w:t>
      </w:r>
    </w:p>
    <w:p w:rsidR="004A4356" w:rsidRDefault="006B49DA" w:rsidP="006B49DA">
      <w:pPr>
        <w:jc w:val="both"/>
        <w:rPr>
          <w:rFonts w:ascii="Arial" w:hAnsi="Arial" w:cs="Arial"/>
          <w:sz w:val="22"/>
          <w:szCs w:val="22"/>
        </w:rPr>
      </w:pPr>
      <w:r w:rsidRPr="0098053C">
        <w:rPr>
          <w:rFonts w:ascii="Arial" w:hAnsi="Arial" w:cs="Arial"/>
          <w:sz w:val="22"/>
          <w:szCs w:val="22"/>
        </w:rPr>
        <w:t xml:space="preserve">Obrazloženje: </w:t>
      </w:r>
      <w:r>
        <w:rPr>
          <w:rFonts w:ascii="Arial" w:hAnsi="Arial" w:cs="Arial"/>
          <w:sz w:val="22"/>
          <w:szCs w:val="22"/>
        </w:rPr>
        <w:t>Sukladno odluci MZOM, roditelji učenika romske nacionalne manjine tražili su sufinanciranje izvanučioničke nastave za što smo dobili te proslijedili sredstva</w:t>
      </w:r>
      <w:r w:rsidR="004A4356">
        <w:rPr>
          <w:rFonts w:ascii="Arial" w:hAnsi="Arial" w:cs="Arial"/>
          <w:sz w:val="22"/>
          <w:szCs w:val="22"/>
        </w:rPr>
        <w:t>.</w:t>
      </w:r>
    </w:p>
    <w:p w:rsidR="006B49DA" w:rsidRPr="00B514AC" w:rsidRDefault="006B49DA" w:rsidP="006B49DA">
      <w:pPr>
        <w:jc w:val="both"/>
        <w:rPr>
          <w:rFonts w:ascii="Arial" w:hAnsi="Arial" w:cs="Arial"/>
          <w:sz w:val="22"/>
          <w:szCs w:val="22"/>
        </w:rPr>
      </w:pPr>
      <w:r w:rsidRPr="00B514AC">
        <w:rPr>
          <w:rFonts w:ascii="Arial" w:hAnsi="Arial" w:cs="Arial"/>
          <w:sz w:val="22"/>
          <w:szCs w:val="22"/>
        </w:rPr>
        <w:t xml:space="preserve">Naziv aktivnosti: A230165 Učenički servis </w:t>
      </w:r>
    </w:p>
    <w:p w:rsidR="006B49DA" w:rsidRPr="00B514AC" w:rsidRDefault="006B49DA" w:rsidP="006B49DA">
      <w:pPr>
        <w:jc w:val="both"/>
        <w:rPr>
          <w:rFonts w:ascii="Arial" w:hAnsi="Arial" w:cs="Arial"/>
          <w:sz w:val="22"/>
          <w:szCs w:val="22"/>
        </w:rPr>
      </w:pPr>
      <w:r w:rsidRPr="00B514AC">
        <w:rPr>
          <w:rFonts w:ascii="Arial" w:hAnsi="Arial" w:cs="Arial"/>
          <w:sz w:val="22"/>
          <w:szCs w:val="22"/>
        </w:rPr>
        <w:t xml:space="preserve">Obrazloženje: Učenički servis prihoduje sredstva posredovanjem zapošljavanja učenika na tržištu rada. Materijalni troškovi iznad standarda odnose se na financiranje rashoda </w:t>
      </w:r>
      <w:r w:rsidRPr="00B514AC">
        <w:rPr>
          <w:rFonts w:ascii="Arial" w:hAnsi="Arial" w:cs="Arial"/>
          <w:sz w:val="22"/>
          <w:szCs w:val="22"/>
        </w:rPr>
        <w:lastRenderedPageBreak/>
        <w:t>poslovanja i to na rashode za osobe koje obavljaju rad, materijalne rashode koji se omogućuje rad servisa, te za oplemenjivanje nastavnog sadržaja, a cilj mu je i omogućiti učenicima upoznavanje tržišta rada. Plani</w:t>
      </w:r>
      <w:r>
        <w:rPr>
          <w:rFonts w:ascii="Arial" w:hAnsi="Arial" w:cs="Arial"/>
          <w:sz w:val="22"/>
          <w:szCs w:val="22"/>
        </w:rPr>
        <w:t>rani</w:t>
      </w:r>
      <w:r w:rsidRPr="00B514AC">
        <w:rPr>
          <w:rFonts w:ascii="Arial" w:hAnsi="Arial" w:cs="Arial"/>
          <w:sz w:val="22"/>
          <w:szCs w:val="22"/>
        </w:rPr>
        <w:t xml:space="preserve"> su </w:t>
      </w:r>
      <w:r>
        <w:rPr>
          <w:rFonts w:ascii="Arial" w:hAnsi="Arial" w:cs="Arial"/>
          <w:sz w:val="22"/>
          <w:szCs w:val="22"/>
        </w:rPr>
        <w:t xml:space="preserve">rashodi </w:t>
      </w:r>
      <w:r w:rsidRPr="00B514AC">
        <w:rPr>
          <w:rFonts w:ascii="Arial" w:hAnsi="Arial" w:cs="Arial"/>
          <w:sz w:val="22"/>
          <w:szCs w:val="22"/>
        </w:rPr>
        <w:t xml:space="preserve"> </w:t>
      </w:r>
      <w:r w:rsidR="004A4356">
        <w:rPr>
          <w:rFonts w:ascii="Arial" w:hAnsi="Arial" w:cs="Arial"/>
          <w:sz w:val="22"/>
          <w:szCs w:val="22"/>
        </w:rPr>
        <w:t xml:space="preserve">utrošeni </w:t>
      </w:r>
      <w:r>
        <w:rPr>
          <w:rFonts w:ascii="Arial" w:hAnsi="Arial" w:cs="Arial"/>
          <w:sz w:val="22"/>
          <w:szCs w:val="22"/>
        </w:rPr>
        <w:t>na plaće, naknade zaposlenima i sudionicima u radu za nastavni materijal, telefon, reprezentaciju, razna tehnička  održavanja postrojenja i opreme.</w:t>
      </w:r>
    </w:p>
    <w:p w:rsidR="006B49DA" w:rsidRPr="00B514AC" w:rsidRDefault="006B49DA" w:rsidP="006B49DA">
      <w:pPr>
        <w:jc w:val="both"/>
        <w:rPr>
          <w:rFonts w:ascii="Arial" w:hAnsi="Arial" w:cs="Arial"/>
          <w:sz w:val="22"/>
          <w:szCs w:val="22"/>
        </w:rPr>
      </w:pPr>
    </w:p>
    <w:p w:rsidR="006B49DA" w:rsidRPr="00B514AC" w:rsidRDefault="006B49DA" w:rsidP="006B49DA">
      <w:pPr>
        <w:jc w:val="both"/>
        <w:rPr>
          <w:rFonts w:ascii="Arial" w:hAnsi="Arial" w:cs="Arial"/>
          <w:sz w:val="22"/>
          <w:szCs w:val="22"/>
        </w:rPr>
      </w:pPr>
      <w:r w:rsidRPr="00B514AC">
        <w:rPr>
          <w:rFonts w:ascii="Arial" w:hAnsi="Arial" w:cs="Arial"/>
          <w:sz w:val="22"/>
          <w:szCs w:val="22"/>
        </w:rPr>
        <w:t xml:space="preserve">Cilj uspješnosti: Mjera 2.1.8. (Osiguranje kvalitetnog odgojno obrazovnog kadra i suradnje ključnih aktera) iz Provedbenog programa </w:t>
      </w:r>
      <w:r w:rsidR="00325C52">
        <w:rPr>
          <w:rFonts w:ascii="Arial" w:hAnsi="Arial" w:cs="Arial"/>
          <w:sz w:val="22"/>
          <w:szCs w:val="22"/>
        </w:rPr>
        <w:t>Istarske županije 2025.-2029.</w:t>
      </w:r>
    </w:p>
    <w:p w:rsidR="006B49DA" w:rsidRPr="00B514AC" w:rsidRDefault="006B49DA" w:rsidP="006B49DA">
      <w:pPr>
        <w:jc w:val="both"/>
        <w:rPr>
          <w:rFonts w:ascii="Arial" w:hAnsi="Arial" w:cs="Arial"/>
          <w:sz w:val="22"/>
          <w:szCs w:val="22"/>
        </w:rPr>
      </w:pPr>
      <w:r w:rsidRPr="00B514AC">
        <w:rPr>
          <w:rFonts w:ascii="Arial" w:hAnsi="Arial" w:cs="Arial"/>
          <w:sz w:val="22"/>
          <w:szCs w:val="22"/>
        </w:rPr>
        <w:t xml:space="preserve">Pokazatelji uspješnosti: </w:t>
      </w:r>
    </w:p>
    <w:p w:rsidR="006B49DA" w:rsidRPr="00B514AC" w:rsidRDefault="006B49DA" w:rsidP="006B49DA">
      <w:pPr>
        <w:jc w:val="both"/>
        <w:rPr>
          <w:rFonts w:ascii="Arial" w:hAnsi="Arial" w:cs="Arial"/>
          <w:sz w:val="22"/>
          <w:szCs w:val="22"/>
        </w:rPr>
      </w:pPr>
    </w:p>
    <w:tbl>
      <w:tblPr>
        <w:tblW w:w="9180" w:type="dxa"/>
        <w:tblInd w:w="284" w:type="dxa"/>
        <w:tblLook w:val="04A0" w:firstRow="1" w:lastRow="0" w:firstColumn="1" w:lastColumn="0" w:noHBand="0" w:noVBand="1"/>
      </w:tblPr>
      <w:tblGrid>
        <w:gridCol w:w="3279"/>
        <w:gridCol w:w="1967"/>
        <w:gridCol w:w="1967"/>
        <w:gridCol w:w="1967"/>
      </w:tblGrid>
      <w:tr w:rsidR="006B49DA" w:rsidRPr="00B514AC" w:rsidTr="00DC68F0">
        <w:trPr>
          <w:trHeight w:val="769"/>
        </w:trPr>
        <w:tc>
          <w:tcPr>
            <w:tcW w:w="3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49DA" w:rsidRPr="00B514AC" w:rsidRDefault="006B49DA" w:rsidP="00DC68F0">
            <w:pPr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B514AC">
              <w:rPr>
                <w:rFonts w:ascii="Arial" w:hAnsi="Arial" w:cs="Arial"/>
                <w:bCs/>
                <w:sz w:val="22"/>
                <w:szCs w:val="22"/>
              </w:rPr>
              <w:t>Pokazatelj rezultata</w:t>
            </w:r>
          </w:p>
        </w:tc>
        <w:tc>
          <w:tcPr>
            <w:tcW w:w="196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B49DA" w:rsidRPr="00B514AC" w:rsidRDefault="006B49DA" w:rsidP="00DC68F0">
            <w:pPr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B514AC">
              <w:rPr>
                <w:rFonts w:ascii="Arial" w:hAnsi="Arial" w:cs="Arial"/>
                <w:bCs/>
                <w:sz w:val="22"/>
                <w:szCs w:val="22"/>
              </w:rPr>
              <w:t>Početna vrijednost</w:t>
            </w:r>
          </w:p>
        </w:tc>
        <w:tc>
          <w:tcPr>
            <w:tcW w:w="19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49DA" w:rsidRPr="00B514AC" w:rsidRDefault="006B49DA" w:rsidP="004A4356">
            <w:pPr>
              <w:rPr>
                <w:rFonts w:ascii="Arial" w:hAnsi="Arial" w:cs="Arial"/>
              </w:rPr>
            </w:pPr>
            <w:r w:rsidRPr="00B514AC">
              <w:rPr>
                <w:rFonts w:ascii="Arial" w:hAnsi="Arial" w:cs="Arial"/>
              </w:rPr>
              <w:t>Ciljna vrijednost 202</w:t>
            </w:r>
            <w:r w:rsidR="004A4356">
              <w:rPr>
                <w:rFonts w:ascii="Arial" w:hAnsi="Arial" w:cs="Arial"/>
              </w:rPr>
              <w:t>5</w:t>
            </w:r>
            <w:r w:rsidRPr="00B514AC">
              <w:rPr>
                <w:rFonts w:ascii="Arial" w:hAnsi="Arial" w:cs="Arial"/>
              </w:rPr>
              <w:t>.</w:t>
            </w:r>
          </w:p>
        </w:tc>
        <w:tc>
          <w:tcPr>
            <w:tcW w:w="19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49DA" w:rsidRPr="007B53DF" w:rsidRDefault="006B49DA" w:rsidP="00DC68F0">
            <w:pPr>
              <w:rPr>
                <w:rFonts w:ascii="Arial" w:hAnsi="Arial" w:cs="Arial"/>
              </w:rPr>
            </w:pPr>
            <w:r w:rsidRPr="007B53DF">
              <w:rPr>
                <w:rFonts w:ascii="Arial" w:hAnsi="Arial" w:cs="Arial"/>
              </w:rPr>
              <w:t>Ostvarena vrijednost u razdoblju 202</w:t>
            </w:r>
            <w:r w:rsidR="004A4356">
              <w:rPr>
                <w:rFonts w:ascii="Arial" w:hAnsi="Arial" w:cs="Arial"/>
              </w:rPr>
              <w:t>5</w:t>
            </w:r>
            <w:r w:rsidRPr="007B53DF">
              <w:rPr>
                <w:rFonts w:ascii="Arial" w:hAnsi="Arial" w:cs="Arial"/>
              </w:rPr>
              <w:t>.</w:t>
            </w:r>
          </w:p>
          <w:p w:rsidR="006B49DA" w:rsidRPr="00B514AC" w:rsidRDefault="006B49DA" w:rsidP="00DC68F0">
            <w:pPr>
              <w:rPr>
                <w:rFonts w:ascii="Arial" w:hAnsi="Arial" w:cs="Arial"/>
              </w:rPr>
            </w:pPr>
          </w:p>
        </w:tc>
      </w:tr>
      <w:tr w:rsidR="006B49DA" w:rsidRPr="00B514AC" w:rsidTr="00DC68F0">
        <w:trPr>
          <w:trHeight w:val="769"/>
        </w:trPr>
        <w:tc>
          <w:tcPr>
            <w:tcW w:w="3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49DA" w:rsidRPr="00B514AC" w:rsidRDefault="006B49DA" w:rsidP="00DC68F0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B514AC">
              <w:rPr>
                <w:rFonts w:ascii="Arial" w:hAnsi="Arial" w:cs="Arial"/>
                <w:bCs/>
                <w:sz w:val="22"/>
                <w:szCs w:val="22"/>
              </w:rPr>
              <w:t>Provedba edukacija odgojno-obrazovnih djelatnika za stjecanje novih vještina i kompetencija</w:t>
            </w:r>
          </w:p>
        </w:tc>
        <w:tc>
          <w:tcPr>
            <w:tcW w:w="196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B49DA" w:rsidRPr="00B514AC" w:rsidRDefault="006B49DA" w:rsidP="00DC68F0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B514AC">
              <w:rPr>
                <w:rFonts w:ascii="Arial" w:hAnsi="Arial" w:cs="Arial"/>
                <w:sz w:val="22"/>
                <w:szCs w:val="22"/>
              </w:rPr>
              <w:t>kontinuirano</w:t>
            </w:r>
          </w:p>
        </w:tc>
        <w:tc>
          <w:tcPr>
            <w:tcW w:w="19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49DA" w:rsidRPr="00B514AC" w:rsidRDefault="006B49DA" w:rsidP="00DC68F0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B514AC">
              <w:rPr>
                <w:rFonts w:ascii="Arial" w:hAnsi="Arial" w:cs="Arial"/>
                <w:sz w:val="22"/>
                <w:szCs w:val="22"/>
              </w:rPr>
              <w:t>kontinuirano</w:t>
            </w:r>
          </w:p>
        </w:tc>
        <w:tc>
          <w:tcPr>
            <w:tcW w:w="19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49DA" w:rsidRPr="00B514AC" w:rsidRDefault="006B49DA" w:rsidP="00DC68F0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B514AC">
              <w:rPr>
                <w:rFonts w:ascii="Arial" w:hAnsi="Arial" w:cs="Arial"/>
                <w:sz w:val="22"/>
                <w:szCs w:val="22"/>
              </w:rPr>
              <w:t>kontinuirano</w:t>
            </w:r>
          </w:p>
        </w:tc>
      </w:tr>
    </w:tbl>
    <w:p w:rsidR="006B49DA" w:rsidRPr="00B514AC" w:rsidRDefault="006B49DA" w:rsidP="006B49DA">
      <w:pPr>
        <w:jc w:val="both"/>
        <w:rPr>
          <w:rFonts w:ascii="Arial" w:hAnsi="Arial" w:cs="Arial"/>
          <w:sz w:val="22"/>
          <w:szCs w:val="22"/>
        </w:rPr>
      </w:pPr>
    </w:p>
    <w:p w:rsidR="006B49DA" w:rsidRPr="00B514AC" w:rsidRDefault="006B49DA" w:rsidP="006B49DA">
      <w:pPr>
        <w:jc w:val="both"/>
        <w:rPr>
          <w:rFonts w:ascii="Arial" w:hAnsi="Arial" w:cs="Arial"/>
          <w:sz w:val="22"/>
          <w:szCs w:val="22"/>
        </w:rPr>
      </w:pPr>
    </w:p>
    <w:p w:rsidR="006B49DA" w:rsidRPr="00B514AC" w:rsidRDefault="006B49DA" w:rsidP="006B49DA">
      <w:pPr>
        <w:jc w:val="both"/>
        <w:rPr>
          <w:rFonts w:ascii="Arial" w:hAnsi="Arial" w:cs="Arial"/>
          <w:sz w:val="22"/>
          <w:szCs w:val="22"/>
        </w:rPr>
      </w:pPr>
      <w:r w:rsidRPr="00B514AC">
        <w:rPr>
          <w:rFonts w:ascii="Arial" w:hAnsi="Arial" w:cs="Arial"/>
          <w:sz w:val="22"/>
          <w:szCs w:val="22"/>
        </w:rPr>
        <w:t>Naziv aktivnosti: A230184 Zavičajna nastava</w:t>
      </w:r>
    </w:p>
    <w:p w:rsidR="006B49DA" w:rsidRPr="00B514AC" w:rsidRDefault="006B49DA" w:rsidP="006B49DA">
      <w:pPr>
        <w:jc w:val="both"/>
        <w:rPr>
          <w:rFonts w:ascii="Arial" w:hAnsi="Arial" w:cs="Arial"/>
          <w:sz w:val="22"/>
          <w:szCs w:val="22"/>
        </w:rPr>
      </w:pPr>
      <w:r w:rsidRPr="00B514AC">
        <w:rPr>
          <w:rFonts w:ascii="Arial" w:hAnsi="Arial" w:cs="Arial"/>
          <w:sz w:val="22"/>
          <w:szCs w:val="22"/>
        </w:rPr>
        <w:t xml:space="preserve">Obrazloženje: Istarska županija financira provođenje projekta Institucionalizacija zavičajne nastave u srednjim školama Istarske županije. Temeljem prijave na javni poziv za sudjelovanje u projektu odobreno nam je provođenje programa pod </w:t>
      </w:r>
      <w:r w:rsidRPr="00351849">
        <w:rPr>
          <w:rFonts w:ascii="Arial" w:hAnsi="Arial" w:cs="Arial"/>
          <w:sz w:val="22"/>
          <w:szCs w:val="22"/>
        </w:rPr>
        <w:t>Vita, vita glagoljica naša gori gre</w:t>
      </w:r>
      <w:r w:rsidRPr="00B514AC">
        <w:rPr>
          <w:rFonts w:ascii="Arial" w:hAnsi="Arial" w:cs="Arial"/>
          <w:sz w:val="22"/>
          <w:szCs w:val="22"/>
        </w:rPr>
        <w:t>. Za provođenje aktivnosti planirana su sredstva u iznosu od 1</w:t>
      </w:r>
      <w:r>
        <w:rPr>
          <w:rFonts w:ascii="Arial" w:hAnsi="Arial" w:cs="Arial"/>
          <w:sz w:val="22"/>
          <w:szCs w:val="22"/>
        </w:rPr>
        <w:t>.600,00</w:t>
      </w:r>
      <w:r w:rsidRPr="00B514AC">
        <w:rPr>
          <w:rFonts w:ascii="Arial" w:hAnsi="Arial" w:cs="Arial"/>
          <w:sz w:val="22"/>
          <w:szCs w:val="22"/>
        </w:rPr>
        <w:t xml:space="preserve"> eur i ona su u 100 postotnom iznosu potrošena sukladno odobrenoj provedbi projektnih aktivnosti. </w:t>
      </w:r>
    </w:p>
    <w:p w:rsidR="006B49DA" w:rsidRPr="00B514AC" w:rsidRDefault="006B49DA" w:rsidP="006B49DA">
      <w:pPr>
        <w:jc w:val="both"/>
        <w:rPr>
          <w:rFonts w:ascii="Arial" w:hAnsi="Arial" w:cs="Arial"/>
          <w:sz w:val="22"/>
          <w:szCs w:val="22"/>
        </w:rPr>
      </w:pPr>
    </w:p>
    <w:p w:rsidR="006B49DA" w:rsidRPr="00B514AC" w:rsidRDefault="006B49DA" w:rsidP="006B49DA">
      <w:pPr>
        <w:jc w:val="both"/>
        <w:rPr>
          <w:rFonts w:ascii="Arial" w:hAnsi="Arial" w:cs="Arial"/>
          <w:sz w:val="22"/>
          <w:szCs w:val="22"/>
        </w:rPr>
      </w:pPr>
      <w:r w:rsidRPr="00B514AC">
        <w:rPr>
          <w:rFonts w:ascii="Arial" w:hAnsi="Arial" w:cs="Arial"/>
          <w:sz w:val="22"/>
          <w:szCs w:val="22"/>
        </w:rPr>
        <w:t xml:space="preserve">Cilj uspješnosti: Mjera 4.1.1. (Razvoj zavičajnog identiteta) iz Provedbenog programa </w:t>
      </w:r>
      <w:r w:rsidR="00325C52">
        <w:rPr>
          <w:rFonts w:ascii="Arial" w:hAnsi="Arial" w:cs="Arial"/>
          <w:sz w:val="22"/>
          <w:szCs w:val="22"/>
        </w:rPr>
        <w:t>Istarske županije 2025.-2029.</w:t>
      </w:r>
    </w:p>
    <w:p w:rsidR="006B49DA" w:rsidRPr="00B514AC" w:rsidRDefault="006B49DA" w:rsidP="006B49DA">
      <w:pPr>
        <w:jc w:val="both"/>
        <w:rPr>
          <w:rFonts w:ascii="Arial" w:hAnsi="Arial" w:cs="Arial"/>
          <w:sz w:val="22"/>
          <w:szCs w:val="22"/>
        </w:rPr>
      </w:pPr>
      <w:r w:rsidRPr="00B514AC">
        <w:rPr>
          <w:rFonts w:ascii="Arial" w:hAnsi="Arial" w:cs="Arial"/>
          <w:sz w:val="22"/>
          <w:szCs w:val="22"/>
        </w:rPr>
        <w:t xml:space="preserve">Pokazatelji uspješnosti: </w:t>
      </w:r>
    </w:p>
    <w:p w:rsidR="006B49DA" w:rsidRPr="00B514AC" w:rsidRDefault="006B49DA" w:rsidP="006B49DA">
      <w:pPr>
        <w:jc w:val="both"/>
        <w:rPr>
          <w:rFonts w:ascii="Arial" w:hAnsi="Arial" w:cs="Arial"/>
          <w:sz w:val="22"/>
          <w:szCs w:val="22"/>
        </w:rPr>
      </w:pPr>
    </w:p>
    <w:tbl>
      <w:tblPr>
        <w:tblW w:w="9180" w:type="dxa"/>
        <w:tblInd w:w="284" w:type="dxa"/>
        <w:tblLook w:val="04A0" w:firstRow="1" w:lastRow="0" w:firstColumn="1" w:lastColumn="0" w:noHBand="0" w:noVBand="1"/>
      </w:tblPr>
      <w:tblGrid>
        <w:gridCol w:w="3279"/>
        <w:gridCol w:w="1967"/>
        <w:gridCol w:w="1967"/>
        <w:gridCol w:w="1967"/>
      </w:tblGrid>
      <w:tr w:rsidR="006B49DA" w:rsidRPr="00B514AC" w:rsidTr="00DC68F0">
        <w:trPr>
          <w:trHeight w:val="769"/>
        </w:trPr>
        <w:tc>
          <w:tcPr>
            <w:tcW w:w="3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49DA" w:rsidRPr="00B514AC" w:rsidRDefault="006B49DA" w:rsidP="00DC68F0">
            <w:pPr>
              <w:jc w:val="both"/>
              <w:rPr>
                <w:rFonts w:ascii="Arial" w:hAnsi="Arial" w:cs="Arial"/>
                <w:bCs/>
                <w:noProof/>
                <w:sz w:val="22"/>
                <w:szCs w:val="22"/>
              </w:rPr>
            </w:pPr>
            <w:r w:rsidRPr="00B514AC">
              <w:rPr>
                <w:rFonts w:ascii="Arial" w:hAnsi="Arial" w:cs="Arial"/>
                <w:bCs/>
                <w:noProof/>
                <w:sz w:val="22"/>
                <w:szCs w:val="22"/>
              </w:rPr>
              <w:t>Pokazatelj rezultata</w:t>
            </w:r>
          </w:p>
        </w:tc>
        <w:tc>
          <w:tcPr>
            <w:tcW w:w="1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49DA" w:rsidRPr="00B514AC" w:rsidRDefault="006B49DA" w:rsidP="00DC68F0">
            <w:pPr>
              <w:jc w:val="both"/>
              <w:rPr>
                <w:rFonts w:ascii="Arial" w:hAnsi="Arial" w:cs="Arial"/>
                <w:bCs/>
                <w:noProof/>
                <w:sz w:val="22"/>
                <w:szCs w:val="22"/>
              </w:rPr>
            </w:pPr>
            <w:r w:rsidRPr="00B514AC">
              <w:rPr>
                <w:rFonts w:ascii="Arial" w:hAnsi="Arial" w:cs="Arial"/>
                <w:bCs/>
                <w:noProof/>
                <w:sz w:val="22"/>
                <w:szCs w:val="22"/>
              </w:rPr>
              <w:t>Početna vrijednost</w:t>
            </w:r>
          </w:p>
        </w:tc>
        <w:tc>
          <w:tcPr>
            <w:tcW w:w="19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49DA" w:rsidRPr="00B514AC" w:rsidRDefault="006B49DA" w:rsidP="00DC68F0">
            <w:pPr>
              <w:rPr>
                <w:rFonts w:ascii="Arial" w:hAnsi="Arial" w:cs="Arial"/>
              </w:rPr>
            </w:pPr>
            <w:r w:rsidRPr="00B514AC">
              <w:rPr>
                <w:rFonts w:ascii="Arial" w:hAnsi="Arial" w:cs="Arial"/>
              </w:rPr>
              <w:t>Ciljna vrijednost 2024.</w:t>
            </w:r>
          </w:p>
        </w:tc>
        <w:tc>
          <w:tcPr>
            <w:tcW w:w="19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49DA" w:rsidRPr="00B514AC" w:rsidRDefault="006B49DA" w:rsidP="00DC68F0">
            <w:pPr>
              <w:rPr>
                <w:rFonts w:ascii="Arial" w:hAnsi="Arial" w:cs="Arial"/>
              </w:rPr>
            </w:pPr>
            <w:r w:rsidRPr="00B514AC">
              <w:rPr>
                <w:rFonts w:ascii="Arial" w:hAnsi="Arial" w:cs="Arial"/>
              </w:rPr>
              <w:t xml:space="preserve">Ostvarena vrijednost u razdoblju </w:t>
            </w:r>
          </w:p>
        </w:tc>
      </w:tr>
      <w:tr w:rsidR="006B49DA" w:rsidRPr="00B514AC" w:rsidTr="00DC68F0">
        <w:trPr>
          <w:trHeight w:val="769"/>
        </w:trPr>
        <w:tc>
          <w:tcPr>
            <w:tcW w:w="3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49DA" w:rsidRPr="00B514AC" w:rsidRDefault="006B49DA" w:rsidP="00DC68F0">
            <w:pPr>
              <w:jc w:val="both"/>
              <w:rPr>
                <w:rFonts w:ascii="Arial" w:hAnsi="Arial" w:cs="Arial"/>
                <w:b/>
                <w:bCs/>
                <w:noProof/>
                <w:sz w:val="22"/>
                <w:szCs w:val="22"/>
              </w:rPr>
            </w:pPr>
            <w:r w:rsidRPr="00B514AC">
              <w:rPr>
                <w:rFonts w:ascii="Arial" w:hAnsi="Arial" w:cs="Arial"/>
                <w:bCs/>
                <w:noProof/>
                <w:sz w:val="22"/>
                <w:szCs w:val="22"/>
              </w:rPr>
              <w:t>Uključenost u projekt</w:t>
            </w:r>
          </w:p>
        </w:tc>
        <w:tc>
          <w:tcPr>
            <w:tcW w:w="196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B49DA" w:rsidRPr="00B514AC" w:rsidRDefault="006B49DA" w:rsidP="00DC68F0">
            <w:pPr>
              <w:jc w:val="both"/>
              <w:rPr>
                <w:rFonts w:ascii="Arial" w:hAnsi="Arial" w:cs="Arial"/>
                <w:noProof/>
                <w:sz w:val="22"/>
                <w:szCs w:val="22"/>
              </w:rPr>
            </w:pPr>
            <w:r w:rsidRPr="00B514AC">
              <w:rPr>
                <w:rFonts w:ascii="Arial" w:hAnsi="Arial" w:cs="Arial"/>
                <w:noProof/>
                <w:sz w:val="22"/>
                <w:szCs w:val="22"/>
              </w:rPr>
              <w:t>kontinuirano</w:t>
            </w:r>
          </w:p>
        </w:tc>
        <w:tc>
          <w:tcPr>
            <w:tcW w:w="19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49DA" w:rsidRPr="00B514AC" w:rsidRDefault="006B49DA" w:rsidP="00DC68F0">
            <w:pPr>
              <w:jc w:val="both"/>
              <w:rPr>
                <w:rFonts w:ascii="Arial" w:hAnsi="Arial" w:cs="Arial"/>
                <w:noProof/>
                <w:sz w:val="22"/>
                <w:szCs w:val="22"/>
              </w:rPr>
            </w:pPr>
            <w:r w:rsidRPr="00B514AC">
              <w:rPr>
                <w:rFonts w:ascii="Arial" w:hAnsi="Arial" w:cs="Arial"/>
                <w:noProof/>
                <w:sz w:val="22"/>
                <w:szCs w:val="22"/>
              </w:rPr>
              <w:t>kontinuirano</w:t>
            </w:r>
          </w:p>
        </w:tc>
        <w:tc>
          <w:tcPr>
            <w:tcW w:w="19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49DA" w:rsidRPr="00B514AC" w:rsidRDefault="006B49DA" w:rsidP="00DC68F0">
            <w:pPr>
              <w:jc w:val="both"/>
              <w:rPr>
                <w:rFonts w:ascii="Arial" w:hAnsi="Arial" w:cs="Arial"/>
                <w:noProof/>
                <w:sz w:val="22"/>
                <w:szCs w:val="22"/>
              </w:rPr>
            </w:pPr>
            <w:r w:rsidRPr="00B514AC">
              <w:rPr>
                <w:rFonts w:ascii="Arial" w:hAnsi="Arial" w:cs="Arial"/>
                <w:noProof/>
                <w:sz w:val="22"/>
                <w:szCs w:val="22"/>
              </w:rPr>
              <w:t>kontinuirano</w:t>
            </w:r>
          </w:p>
        </w:tc>
      </w:tr>
    </w:tbl>
    <w:p w:rsidR="006B49DA" w:rsidRDefault="006B49DA" w:rsidP="006B49DA">
      <w:pPr>
        <w:jc w:val="both"/>
        <w:rPr>
          <w:rFonts w:ascii="Arial" w:hAnsi="Arial" w:cs="Arial"/>
          <w:sz w:val="22"/>
          <w:szCs w:val="22"/>
        </w:rPr>
      </w:pPr>
    </w:p>
    <w:p w:rsidR="006B49DA" w:rsidRPr="00351849" w:rsidRDefault="006B49DA" w:rsidP="006B49DA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NAZIV PROGRAMA: 2402 INVESTICIJSKO ODRŽAVANJE </w:t>
      </w:r>
      <w:r w:rsidR="004E7AB4">
        <w:rPr>
          <w:rFonts w:ascii="Arial" w:hAnsi="Arial" w:cs="Arial"/>
          <w:sz w:val="22"/>
          <w:szCs w:val="22"/>
        </w:rPr>
        <w:t>IZNAD STANDARDA</w:t>
      </w:r>
      <w:r>
        <w:rPr>
          <w:rFonts w:ascii="Arial" w:hAnsi="Arial" w:cs="Arial"/>
          <w:sz w:val="22"/>
          <w:szCs w:val="22"/>
        </w:rPr>
        <w:t xml:space="preserve"> </w:t>
      </w:r>
      <w:r w:rsidRPr="00351849">
        <w:rPr>
          <w:rFonts w:ascii="Arial" w:hAnsi="Arial" w:cs="Arial"/>
          <w:sz w:val="22"/>
          <w:szCs w:val="22"/>
        </w:rPr>
        <w:t xml:space="preserve"> </w:t>
      </w:r>
    </w:p>
    <w:p w:rsidR="006B49DA" w:rsidRPr="00351849" w:rsidRDefault="006B49DA" w:rsidP="006B49DA">
      <w:pPr>
        <w:jc w:val="both"/>
        <w:rPr>
          <w:rFonts w:ascii="Arial" w:hAnsi="Arial" w:cs="Arial"/>
          <w:sz w:val="22"/>
          <w:szCs w:val="22"/>
        </w:rPr>
      </w:pPr>
      <w:r w:rsidRPr="00351849">
        <w:rPr>
          <w:rFonts w:ascii="Arial" w:hAnsi="Arial" w:cs="Arial"/>
          <w:sz w:val="22"/>
          <w:szCs w:val="22"/>
        </w:rPr>
        <w:t xml:space="preserve">Naziv projekta: </w:t>
      </w:r>
      <w:r>
        <w:rPr>
          <w:rFonts w:ascii="Arial" w:hAnsi="Arial" w:cs="Arial"/>
          <w:sz w:val="22"/>
          <w:szCs w:val="22"/>
        </w:rPr>
        <w:t xml:space="preserve">Investicijsko održavanje, izvor financiranja </w:t>
      </w:r>
      <w:r w:rsidR="004E7AB4">
        <w:rPr>
          <w:rFonts w:ascii="Arial" w:hAnsi="Arial" w:cs="Arial"/>
          <w:sz w:val="22"/>
          <w:szCs w:val="22"/>
        </w:rPr>
        <w:t>decentralizirana sredstva</w:t>
      </w:r>
      <w:r>
        <w:rPr>
          <w:rFonts w:ascii="Arial" w:hAnsi="Arial" w:cs="Arial"/>
          <w:sz w:val="22"/>
          <w:szCs w:val="22"/>
        </w:rPr>
        <w:t xml:space="preserve">, </w:t>
      </w:r>
      <w:r w:rsidR="004E7AB4">
        <w:rPr>
          <w:rFonts w:ascii="Arial" w:hAnsi="Arial" w:cs="Arial"/>
          <w:sz w:val="22"/>
          <w:szCs w:val="22"/>
        </w:rPr>
        <w:t>odnosila su se na održavanja i velike redovne servise opreme kao i na popravke.</w:t>
      </w:r>
    </w:p>
    <w:p w:rsidR="006B49DA" w:rsidRDefault="006B49DA" w:rsidP="006B49DA">
      <w:pPr>
        <w:jc w:val="both"/>
        <w:rPr>
          <w:rFonts w:ascii="Arial" w:hAnsi="Arial" w:cs="Arial"/>
          <w:sz w:val="22"/>
          <w:szCs w:val="22"/>
        </w:rPr>
      </w:pPr>
      <w:r w:rsidRPr="00351849">
        <w:rPr>
          <w:rFonts w:ascii="Arial" w:hAnsi="Arial" w:cs="Arial"/>
          <w:sz w:val="22"/>
          <w:szCs w:val="22"/>
        </w:rPr>
        <w:t>NAZIV PROGRAMA: 240</w:t>
      </w:r>
      <w:r>
        <w:rPr>
          <w:rFonts w:ascii="Arial" w:hAnsi="Arial" w:cs="Arial"/>
          <w:sz w:val="22"/>
          <w:szCs w:val="22"/>
        </w:rPr>
        <w:t>3 DVOJEZIČNOST</w:t>
      </w:r>
      <w:r w:rsidRPr="00351849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– IZMJENA NAZIVA ŠKOLE</w:t>
      </w:r>
    </w:p>
    <w:p w:rsidR="006B49DA" w:rsidRDefault="006B49DA" w:rsidP="006B49DA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Naziv projekta: Izmjena naziva škole</w:t>
      </w:r>
    </w:p>
    <w:p w:rsidR="006B49DA" w:rsidRPr="00B514AC" w:rsidRDefault="006B49DA" w:rsidP="006B49DA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Planirana su sredstva u iznosu od 600,00 eura. Realizacija nije još započela.</w:t>
      </w:r>
    </w:p>
    <w:p w:rsidR="006B49DA" w:rsidRPr="00B514AC" w:rsidRDefault="006B49DA" w:rsidP="006B49DA">
      <w:pPr>
        <w:jc w:val="both"/>
        <w:rPr>
          <w:rFonts w:ascii="Arial" w:hAnsi="Arial" w:cs="Arial"/>
          <w:sz w:val="22"/>
          <w:szCs w:val="22"/>
        </w:rPr>
      </w:pPr>
    </w:p>
    <w:p w:rsidR="006B49DA" w:rsidRPr="00B514AC" w:rsidRDefault="006B49DA" w:rsidP="006B49DA">
      <w:pPr>
        <w:jc w:val="both"/>
        <w:rPr>
          <w:rFonts w:ascii="Arial" w:hAnsi="Arial" w:cs="Arial"/>
          <w:sz w:val="22"/>
          <w:szCs w:val="22"/>
        </w:rPr>
      </w:pPr>
      <w:r w:rsidRPr="00B514AC">
        <w:rPr>
          <w:rFonts w:ascii="Arial" w:hAnsi="Arial" w:cs="Arial"/>
          <w:sz w:val="22"/>
          <w:szCs w:val="22"/>
        </w:rPr>
        <w:t>NAZIV PROGRAMA: 2406 OPREMANJE U SREDNJIM ŠKOLAMA</w:t>
      </w:r>
    </w:p>
    <w:p w:rsidR="006B49DA" w:rsidRPr="00B514AC" w:rsidRDefault="006B49DA" w:rsidP="006B49DA">
      <w:pPr>
        <w:jc w:val="both"/>
        <w:rPr>
          <w:rFonts w:ascii="Arial" w:hAnsi="Arial" w:cs="Arial"/>
          <w:sz w:val="22"/>
          <w:szCs w:val="22"/>
        </w:rPr>
      </w:pPr>
    </w:p>
    <w:p w:rsidR="006B49DA" w:rsidRPr="00B514AC" w:rsidRDefault="004E7AB4" w:rsidP="004E7AB4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K240602 Opremanje biblioteke – biblioteka je opremljena novim knjigama iz izvora vlastitih sredstava, MZOM-a, i Istarske .</w:t>
      </w:r>
    </w:p>
    <w:p w:rsidR="006B49DA" w:rsidRPr="00B514AC" w:rsidRDefault="006B49DA" w:rsidP="006B49DA">
      <w:pPr>
        <w:jc w:val="both"/>
        <w:rPr>
          <w:rFonts w:ascii="Arial" w:hAnsi="Arial" w:cs="Arial"/>
          <w:sz w:val="22"/>
          <w:szCs w:val="22"/>
        </w:rPr>
      </w:pPr>
    </w:p>
    <w:p w:rsidR="006B49DA" w:rsidRPr="00B514AC" w:rsidRDefault="006B49DA" w:rsidP="006B49DA">
      <w:pPr>
        <w:jc w:val="both"/>
        <w:rPr>
          <w:rFonts w:ascii="Arial" w:hAnsi="Arial" w:cs="Arial"/>
          <w:sz w:val="22"/>
          <w:szCs w:val="22"/>
        </w:rPr>
      </w:pPr>
    </w:p>
    <w:p w:rsidR="006B49DA" w:rsidRPr="00B514AC" w:rsidRDefault="006B49DA" w:rsidP="006B49DA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NAZIV PROGRAMA: 9220 MOZAIK 7</w:t>
      </w:r>
    </w:p>
    <w:p w:rsidR="006B49DA" w:rsidRPr="00B514AC" w:rsidRDefault="006B49DA" w:rsidP="006B49DA">
      <w:pPr>
        <w:jc w:val="both"/>
        <w:rPr>
          <w:rFonts w:ascii="Arial" w:hAnsi="Arial" w:cs="Arial"/>
          <w:sz w:val="22"/>
          <w:szCs w:val="22"/>
        </w:rPr>
      </w:pPr>
    </w:p>
    <w:p w:rsidR="006B49DA" w:rsidRPr="00B514AC" w:rsidRDefault="006B49DA" w:rsidP="006B49DA">
      <w:pPr>
        <w:jc w:val="both"/>
        <w:rPr>
          <w:rFonts w:ascii="Arial" w:hAnsi="Arial" w:cs="Arial"/>
          <w:sz w:val="22"/>
          <w:szCs w:val="22"/>
        </w:rPr>
      </w:pPr>
      <w:r w:rsidRPr="00B514AC">
        <w:rPr>
          <w:rFonts w:ascii="Arial" w:hAnsi="Arial" w:cs="Arial"/>
          <w:sz w:val="22"/>
          <w:szCs w:val="22"/>
        </w:rPr>
        <w:t xml:space="preserve">Program će se provoditi kroz slijedeći tekući projekt: </w:t>
      </w:r>
    </w:p>
    <w:p w:rsidR="006B49DA" w:rsidRPr="006E0D93" w:rsidRDefault="006B49DA" w:rsidP="006B49DA">
      <w:pPr>
        <w:numPr>
          <w:ilvl w:val="0"/>
          <w:numId w:val="35"/>
        </w:numPr>
        <w:jc w:val="both"/>
        <w:rPr>
          <w:rFonts w:ascii="Arial" w:hAnsi="Arial" w:cs="Arial"/>
          <w:sz w:val="22"/>
          <w:szCs w:val="22"/>
        </w:rPr>
      </w:pPr>
      <w:r w:rsidRPr="006E0D93">
        <w:rPr>
          <w:rFonts w:ascii="Arial" w:hAnsi="Arial" w:cs="Arial"/>
          <w:sz w:val="22"/>
          <w:szCs w:val="22"/>
        </w:rPr>
        <w:t>T92</w:t>
      </w:r>
      <w:r>
        <w:rPr>
          <w:rFonts w:ascii="Arial" w:hAnsi="Arial" w:cs="Arial"/>
          <w:sz w:val="22"/>
          <w:szCs w:val="22"/>
        </w:rPr>
        <w:t>2001 Provedba projekta MOZAIK 7</w:t>
      </w:r>
    </w:p>
    <w:p w:rsidR="006B49DA" w:rsidRPr="00B514AC" w:rsidRDefault="006B49DA" w:rsidP="006B49DA">
      <w:pPr>
        <w:ind w:left="360"/>
        <w:jc w:val="both"/>
        <w:rPr>
          <w:rFonts w:ascii="Arial" w:hAnsi="Arial" w:cs="Arial"/>
          <w:sz w:val="22"/>
          <w:szCs w:val="22"/>
        </w:rPr>
      </w:pPr>
    </w:p>
    <w:p w:rsidR="006B49DA" w:rsidRPr="00B514AC" w:rsidRDefault="006B49DA" w:rsidP="006B49DA">
      <w:pPr>
        <w:jc w:val="both"/>
        <w:rPr>
          <w:rFonts w:ascii="Arial" w:hAnsi="Arial" w:cs="Arial"/>
          <w:sz w:val="22"/>
          <w:szCs w:val="22"/>
        </w:rPr>
      </w:pPr>
    </w:p>
    <w:p w:rsidR="006B49DA" w:rsidRPr="00B514AC" w:rsidRDefault="006B49DA" w:rsidP="006B49DA">
      <w:pPr>
        <w:jc w:val="both"/>
        <w:rPr>
          <w:rFonts w:ascii="Arial" w:hAnsi="Arial" w:cs="Arial"/>
          <w:sz w:val="22"/>
          <w:szCs w:val="22"/>
        </w:rPr>
      </w:pPr>
      <w:r w:rsidRPr="00B514AC">
        <w:rPr>
          <w:rFonts w:ascii="Arial" w:hAnsi="Arial" w:cs="Arial"/>
          <w:sz w:val="22"/>
          <w:szCs w:val="22"/>
        </w:rPr>
        <w:t>Naziv projekta: T9</w:t>
      </w:r>
      <w:r>
        <w:rPr>
          <w:rFonts w:ascii="Arial" w:hAnsi="Arial" w:cs="Arial"/>
          <w:sz w:val="22"/>
          <w:szCs w:val="22"/>
        </w:rPr>
        <w:t>2</w:t>
      </w:r>
      <w:r w:rsidR="004E7AB4">
        <w:rPr>
          <w:rFonts w:ascii="Arial" w:hAnsi="Arial" w:cs="Arial"/>
          <w:sz w:val="22"/>
          <w:szCs w:val="22"/>
        </w:rPr>
        <w:t xml:space="preserve">2001 Provedba projekta MOZAIK </w:t>
      </w:r>
      <w:r>
        <w:rPr>
          <w:rFonts w:ascii="Arial" w:hAnsi="Arial" w:cs="Arial"/>
          <w:sz w:val="22"/>
          <w:szCs w:val="22"/>
        </w:rPr>
        <w:t>7</w:t>
      </w:r>
    </w:p>
    <w:p w:rsidR="006B49DA" w:rsidRDefault="006B49DA" w:rsidP="006B49DA">
      <w:pPr>
        <w:jc w:val="both"/>
        <w:rPr>
          <w:rFonts w:ascii="Arial" w:hAnsi="Arial" w:cs="Arial"/>
          <w:sz w:val="22"/>
          <w:szCs w:val="22"/>
        </w:rPr>
      </w:pPr>
      <w:r w:rsidRPr="00B514AC">
        <w:rPr>
          <w:rFonts w:ascii="Arial" w:hAnsi="Arial" w:cs="Arial"/>
          <w:sz w:val="22"/>
          <w:szCs w:val="22"/>
        </w:rPr>
        <w:t xml:space="preserve">Obrazloženje: Istarska županija osigurava uključivanje pomoćnika u nastavi i stručnih komunikacijskih posrednika učenicima s teškoćama u razvoju u osnovnoškolskim i srednjoškolskim odgojno obrazovnim ustanovama. Projekt se financira temeljem Odluke o uključivanju pomoćnika u nastavi. Sredstva za rad pomoćnika u nastavi osigurana su putem projekta </w:t>
      </w:r>
      <w:r>
        <w:rPr>
          <w:rFonts w:ascii="Arial" w:hAnsi="Arial" w:cs="Arial"/>
          <w:sz w:val="22"/>
          <w:szCs w:val="22"/>
        </w:rPr>
        <w:t>MOZAIK 7</w:t>
      </w:r>
      <w:r w:rsidRPr="00B514AC">
        <w:rPr>
          <w:rFonts w:ascii="Arial" w:hAnsi="Arial" w:cs="Arial"/>
          <w:sz w:val="22"/>
          <w:szCs w:val="22"/>
        </w:rPr>
        <w:t xml:space="preserve"> – Ugovorom o dodjeli bespovratnih sredstava za projekte koji se financiraju iz Strukturnih fondova EU i iz županijskog proračuna (nenamjenski prihodi i primici). </w:t>
      </w:r>
    </w:p>
    <w:p w:rsidR="006B49DA" w:rsidRPr="00B514AC" w:rsidRDefault="006B49DA" w:rsidP="006B49DA">
      <w:pPr>
        <w:jc w:val="both"/>
        <w:rPr>
          <w:rFonts w:ascii="Arial" w:hAnsi="Arial" w:cs="Arial"/>
          <w:sz w:val="22"/>
          <w:szCs w:val="22"/>
        </w:rPr>
      </w:pPr>
      <w:r w:rsidRPr="00B514AC">
        <w:rPr>
          <w:rFonts w:ascii="Arial" w:hAnsi="Arial" w:cs="Arial"/>
          <w:sz w:val="22"/>
          <w:szCs w:val="22"/>
        </w:rPr>
        <w:t xml:space="preserve">Cilj uspješnosti: Mjere 2.1.2. (Osiguranje i poboljšanje dostupnosti obrazovanja djeci i roditeljima/starateljima) i 2.1.9. (Ostale mjere iz samoupravnog djelokruga u području odgoja i obrazovanja) iz Provedbenog programa </w:t>
      </w:r>
      <w:r w:rsidR="00325C52">
        <w:rPr>
          <w:rFonts w:ascii="Arial" w:hAnsi="Arial" w:cs="Arial"/>
          <w:sz w:val="22"/>
          <w:szCs w:val="22"/>
        </w:rPr>
        <w:t>Istarske županije 2025.-2029.</w:t>
      </w:r>
    </w:p>
    <w:p w:rsidR="006B49DA" w:rsidRPr="00B514AC" w:rsidRDefault="006B49DA" w:rsidP="006B49DA">
      <w:pPr>
        <w:jc w:val="both"/>
        <w:rPr>
          <w:rFonts w:ascii="Arial" w:hAnsi="Arial" w:cs="Arial"/>
          <w:sz w:val="22"/>
          <w:szCs w:val="22"/>
        </w:rPr>
      </w:pPr>
      <w:r w:rsidRPr="00B514AC">
        <w:rPr>
          <w:rFonts w:ascii="Arial" w:hAnsi="Arial" w:cs="Arial"/>
          <w:sz w:val="22"/>
          <w:szCs w:val="22"/>
        </w:rPr>
        <w:t xml:space="preserve">Pokazatelji uspješnosti: </w:t>
      </w:r>
    </w:p>
    <w:p w:rsidR="006B49DA" w:rsidRPr="00B514AC" w:rsidRDefault="006B49DA" w:rsidP="006B49DA">
      <w:pPr>
        <w:jc w:val="both"/>
        <w:rPr>
          <w:rFonts w:ascii="Arial" w:hAnsi="Arial" w:cs="Arial"/>
          <w:sz w:val="22"/>
          <w:szCs w:val="22"/>
        </w:rPr>
      </w:pPr>
    </w:p>
    <w:tbl>
      <w:tblPr>
        <w:tblW w:w="9180" w:type="dxa"/>
        <w:tblInd w:w="284" w:type="dxa"/>
        <w:tblLook w:val="04A0" w:firstRow="1" w:lastRow="0" w:firstColumn="1" w:lastColumn="0" w:noHBand="0" w:noVBand="1"/>
      </w:tblPr>
      <w:tblGrid>
        <w:gridCol w:w="3279"/>
        <w:gridCol w:w="1967"/>
        <w:gridCol w:w="1967"/>
        <w:gridCol w:w="1967"/>
      </w:tblGrid>
      <w:tr w:rsidR="006B49DA" w:rsidRPr="00B514AC" w:rsidTr="00DC68F0">
        <w:trPr>
          <w:trHeight w:val="769"/>
        </w:trPr>
        <w:tc>
          <w:tcPr>
            <w:tcW w:w="3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49DA" w:rsidRPr="00B514AC" w:rsidRDefault="006B49DA" w:rsidP="00DC68F0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B514AC">
              <w:rPr>
                <w:rFonts w:ascii="Arial" w:hAnsi="Arial" w:cs="Arial"/>
                <w:b/>
                <w:bCs/>
                <w:sz w:val="22"/>
                <w:szCs w:val="22"/>
              </w:rPr>
              <w:t>Pokazatelj rezultata</w:t>
            </w:r>
          </w:p>
        </w:tc>
        <w:tc>
          <w:tcPr>
            <w:tcW w:w="1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49DA" w:rsidRPr="000303BF" w:rsidRDefault="006B49DA" w:rsidP="00DC68F0">
            <w:pPr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0303BF">
              <w:rPr>
                <w:rFonts w:ascii="Arial" w:hAnsi="Arial" w:cs="Arial"/>
                <w:bCs/>
                <w:sz w:val="22"/>
                <w:szCs w:val="22"/>
              </w:rPr>
              <w:t>Početna vrijednost</w:t>
            </w:r>
          </w:p>
        </w:tc>
        <w:tc>
          <w:tcPr>
            <w:tcW w:w="19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49DA" w:rsidRPr="000303BF" w:rsidRDefault="006B49DA" w:rsidP="004E7AB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303BF">
              <w:rPr>
                <w:rFonts w:ascii="Arial" w:hAnsi="Arial" w:cs="Arial"/>
                <w:sz w:val="22"/>
                <w:szCs w:val="22"/>
              </w:rPr>
              <w:t>Ciljna vrijednost 202</w:t>
            </w:r>
            <w:r w:rsidR="004E7AB4">
              <w:rPr>
                <w:rFonts w:ascii="Arial" w:hAnsi="Arial" w:cs="Arial"/>
                <w:sz w:val="22"/>
                <w:szCs w:val="22"/>
              </w:rPr>
              <w:t>5</w:t>
            </w:r>
            <w:r w:rsidRPr="000303BF">
              <w:rPr>
                <w:rFonts w:ascii="Arial" w:hAnsi="Arial" w:cs="Arial"/>
                <w:sz w:val="22"/>
                <w:szCs w:val="22"/>
              </w:rPr>
              <w:t>.</w:t>
            </w:r>
          </w:p>
        </w:tc>
        <w:tc>
          <w:tcPr>
            <w:tcW w:w="19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49DA" w:rsidRPr="007B53DF" w:rsidRDefault="006B49DA" w:rsidP="00DC68F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B53DF">
              <w:rPr>
                <w:rFonts w:ascii="Arial" w:hAnsi="Arial" w:cs="Arial"/>
                <w:sz w:val="22"/>
                <w:szCs w:val="22"/>
              </w:rPr>
              <w:t>Ostvarena vrijednost u razdoblju 202</w:t>
            </w:r>
            <w:r w:rsidR="004E7AB4">
              <w:rPr>
                <w:rFonts w:ascii="Arial" w:hAnsi="Arial" w:cs="Arial"/>
                <w:sz w:val="22"/>
                <w:szCs w:val="22"/>
              </w:rPr>
              <w:t>5</w:t>
            </w:r>
            <w:r w:rsidRPr="007B53DF">
              <w:rPr>
                <w:rFonts w:ascii="Arial" w:hAnsi="Arial" w:cs="Arial"/>
                <w:sz w:val="22"/>
                <w:szCs w:val="22"/>
              </w:rPr>
              <w:t>.</w:t>
            </w:r>
          </w:p>
          <w:p w:rsidR="006B49DA" w:rsidRPr="000303BF" w:rsidRDefault="006B49DA" w:rsidP="00DC68F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B49DA" w:rsidRPr="00B514AC" w:rsidTr="00DC68F0">
        <w:trPr>
          <w:trHeight w:val="769"/>
        </w:trPr>
        <w:tc>
          <w:tcPr>
            <w:tcW w:w="3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49DA" w:rsidRPr="00B514AC" w:rsidRDefault="006B49DA" w:rsidP="00DC68F0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B514AC">
              <w:rPr>
                <w:rFonts w:ascii="Arial" w:hAnsi="Arial" w:cs="Arial"/>
                <w:bCs/>
                <w:sz w:val="22"/>
                <w:szCs w:val="22"/>
              </w:rPr>
              <w:t>Broj djece s poteškoćama u razvoju uključene u sustav srednjoškolskog obrazovanja</w:t>
            </w:r>
          </w:p>
        </w:tc>
        <w:tc>
          <w:tcPr>
            <w:tcW w:w="196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B49DA" w:rsidRPr="00B514AC" w:rsidRDefault="006B49DA" w:rsidP="00DC68F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19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49DA" w:rsidRPr="00B514AC" w:rsidRDefault="006B49DA" w:rsidP="00DC68F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19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49DA" w:rsidRPr="00B514AC" w:rsidRDefault="006B49DA" w:rsidP="00DC68F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514AC">
              <w:rPr>
                <w:rFonts w:ascii="Arial" w:hAnsi="Arial" w:cs="Arial"/>
                <w:sz w:val="22"/>
                <w:szCs w:val="22"/>
              </w:rPr>
              <w:t>3</w:t>
            </w:r>
            <w:r w:rsidR="004E7AB4">
              <w:rPr>
                <w:rFonts w:ascii="Arial" w:hAnsi="Arial" w:cs="Arial"/>
                <w:sz w:val="22"/>
                <w:szCs w:val="22"/>
              </w:rPr>
              <w:t>/1</w:t>
            </w:r>
          </w:p>
        </w:tc>
      </w:tr>
    </w:tbl>
    <w:p w:rsidR="006B49DA" w:rsidRPr="00B514AC" w:rsidRDefault="006B49DA" w:rsidP="006B49DA">
      <w:pPr>
        <w:jc w:val="both"/>
        <w:rPr>
          <w:rFonts w:ascii="Arial" w:hAnsi="Arial" w:cs="Arial"/>
          <w:sz w:val="22"/>
          <w:szCs w:val="22"/>
        </w:rPr>
      </w:pPr>
    </w:p>
    <w:p w:rsidR="006B49DA" w:rsidRPr="00B514AC" w:rsidRDefault="006B49DA" w:rsidP="006B49DA">
      <w:pPr>
        <w:jc w:val="both"/>
        <w:rPr>
          <w:rFonts w:ascii="Arial" w:hAnsi="Arial" w:cs="Arial"/>
          <w:sz w:val="22"/>
          <w:szCs w:val="22"/>
        </w:rPr>
      </w:pPr>
    </w:p>
    <w:tbl>
      <w:tblPr>
        <w:tblW w:w="9180" w:type="dxa"/>
        <w:tblInd w:w="284" w:type="dxa"/>
        <w:tblLook w:val="04A0" w:firstRow="1" w:lastRow="0" w:firstColumn="1" w:lastColumn="0" w:noHBand="0" w:noVBand="1"/>
      </w:tblPr>
      <w:tblGrid>
        <w:gridCol w:w="3279"/>
        <w:gridCol w:w="1967"/>
        <w:gridCol w:w="1967"/>
        <w:gridCol w:w="1967"/>
      </w:tblGrid>
      <w:tr w:rsidR="006B49DA" w:rsidRPr="00B514AC" w:rsidTr="00DC68F0">
        <w:trPr>
          <w:trHeight w:val="769"/>
        </w:trPr>
        <w:tc>
          <w:tcPr>
            <w:tcW w:w="3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49DA" w:rsidRPr="007B53DF" w:rsidRDefault="006B49DA" w:rsidP="00DC68F0">
            <w:pPr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7B53DF">
              <w:rPr>
                <w:rFonts w:ascii="Arial" w:hAnsi="Arial" w:cs="Arial"/>
                <w:bCs/>
                <w:sz w:val="22"/>
                <w:szCs w:val="22"/>
              </w:rPr>
              <w:t>Pokazatelj rezultata</w:t>
            </w:r>
          </w:p>
        </w:tc>
        <w:tc>
          <w:tcPr>
            <w:tcW w:w="196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B49DA" w:rsidRPr="007B53DF" w:rsidRDefault="006B49DA" w:rsidP="00DC68F0">
            <w:pPr>
              <w:rPr>
                <w:rFonts w:ascii="Arial" w:hAnsi="Arial" w:cs="Arial"/>
              </w:rPr>
            </w:pPr>
            <w:r w:rsidRPr="007B53DF">
              <w:rPr>
                <w:rFonts w:ascii="Arial" w:hAnsi="Arial" w:cs="Arial"/>
              </w:rPr>
              <w:t>Početna vrijednost</w:t>
            </w:r>
          </w:p>
        </w:tc>
        <w:tc>
          <w:tcPr>
            <w:tcW w:w="19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49DA" w:rsidRPr="007B53DF" w:rsidRDefault="006B49DA" w:rsidP="004E7AB4">
            <w:pPr>
              <w:rPr>
                <w:rFonts w:ascii="Arial" w:hAnsi="Arial" w:cs="Arial"/>
              </w:rPr>
            </w:pPr>
            <w:r w:rsidRPr="007B53DF">
              <w:rPr>
                <w:rFonts w:ascii="Arial" w:hAnsi="Arial" w:cs="Arial"/>
              </w:rPr>
              <w:t>Ciljna vrijednost 202</w:t>
            </w:r>
            <w:r w:rsidR="004E7AB4">
              <w:rPr>
                <w:rFonts w:ascii="Arial" w:hAnsi="Arial" w:cs="Arial"/>
              </w:rPr>
              <w:t>5</w:t>
            </w:r>
            <w:r w:rsidRPr="007B53DF">
              <w:rPr>
                <w:rFonts w:ascii="Arial" w:hAnsi="Arial" w:cs="Arial"/>
              </w:rPr>
              <w:t>.</w:t>
            </w:r>
          </w:p>
        </w:tc>
        <w:tc>
          <w:tcPr>
            <w:tcW w:w="19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49DA" w:rsidRPr="007B53DF" w:rsidRDefault="006B49DA" w:rsidP="00DC68F0">
            <w:pPr>
              <w:rPr>
                <w:rFonts w:ascii="Arial" w:hAnsi="Arial" w:cs="Arial"/>
              </w:rPr>
            </w:pPr>
            <w:r w:rsidRPr="007B53DF">
              <w:rPr>
                <w:rFonts w:ascii="Arial" w:hAnsi="Arial" w:cs="Arial"/>
              </w:rPr>
              <w:t>Ostvarena vrijednost u razdoblju 202</w:t>
            </w:r>
            <w:r w:rsidR="004E7AB4">
              <w:rPr>
                <w:rFonts w:ascii="Arial" w:hAnsi="Arial" w:cs="Arial"/>
              </w:rPr>
              <w:t>5</w:t>
            </w:r>
            <w:r w:rsidRPr="007B53DF">
              <w:rPr>
                <w:rFonts w:ascii="Arial" w:hAnsi="Arial" w:cs="Arial"/>
              </w:rPr>
              <w:t>.</w:t>
            </w:r>
          </w:p>
          <w:p w:rsidR="006B49DA" w:rsidRPr="007B53DF" w:rsidRDefault="006B49DA" w:rsidP="00DC68F0">
            <w:pPr>
              <w:rPr>
                <w:rFonts w:ascii="Arial" w:hAnsi="Arial" w:cs="Arial"/>
              </w:rPr>
            </w:pPr>
          </w:p>
        </w:tc>
      </w:tr>
      <w:tr w:rsidR="006B49DA" w:rsidRPr="00B514AC" w:rsidTr="00DC68F0">
        <w:trPr>
          <w:trHeight w:val="769"/>
        </w:trPr>
        <w:tc>
          <w:tcPr>
            <w:tcW w:w="3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49DA" w:rsidRPr="00B514AC" w:rsidRDefault="006B49DA" w:rsidP="00DC68F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514AC">
              <w:rPr>
                <w:rFonts w:ascii="Arial" w:hAnsi="Arial" w:cs="Arial"/>
                <w:bCs/>
                <w:sz w:val="22"/>
                <w:szCs w:val="22"/>
              </w:rPr>
              <w:t>Broj učenika upisanih u I. razred</w:t>
            </w:r>
          </w:p>
        </w:tc>
        <w:tc>
          <w:tcPr>
            <w:tcW w:w="1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49DA" w:rsidRPr="00B514AC" w:rsidRDefault="004E7AB4" w:rsidP="00DC68F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104</w:t>
            </w:r>
          </w:p>
        </w:tc>
        <w:tc>
          <w:tcPr>
            <w:tcW w:w="19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49DA" w:rsidRPr="00B514AC" w:rsidRDefault="006B49DA" w:rsidP="00DC68F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104</w:t>
            </w:r>
          </w:p>
        </w:tc>
        <w:tc>
          <w:tcPr>
            <w:tcW w:w="19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49DA" w:rsidRPr="00B514AC" w:rsidRDefault="004E7AB4" w:rsidP="00DC68F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9</w:t>
            </w:r>
            <w:r w:rsidR="00343E90">
              <w:rPr>
                <w:rFonts w:ascii="Arial" w:hAnsi="Arial" w:cs="Arial"/>
                <w:sz w:val="22"/>
                <w:szCs w:val="22"/>
              </w:rPr>
              <w:t>1</w:t>
            </w:r>
          </w:p>
        </w:tc>
      </w:tr>
    </w:tbl>
    <w:p w:rsidR="006B49DA" w:rsidRPr="00B514AC" w:rsidRDefault="006B49DA" w:rsidP="006B49DA">
      <w:pPr>
        <w:jc w:val="both"/>
        <w:rPr>
          <w:rFonts w:ascii="Arial" w:hAnsi="Arial" w:cs="Arial"/>
          <w:sz w:val="22"/>
          <w:szCs w:val="22"/>
        </w:rPr>
      </w:pPr>
    </w:p>
    <w:p w:rsidR="006B49DA" w:rsidRPr="00B514AC" w:rsidRDefault="006B49DA" w:rsidP="006B49DA">
      <w:pPr>
        <w:jc w:val="both"/>
        <w:rPr>
          <w:rFonts w:ascii="Arial" w:hAnsi="Arial" w:cs="Arial"/>
          <w:sz w:val="22"/>
          <w:szCs w:val="22"/>
        </w:rPr>
      </w:pPr>
    </w:p>
    <w:p w:rsidR="006B49DA" w:rsidRPr="00ED7D5A" w:rsidRDefault="00ED7D5A" w:rsidP="00ED7D5A">
      <w:pPr>
        <w:pStyle w:val="ListParagraph"/>
        <w:numPr>
          <w:ilvl w:val="0"/>
          <w:numId w:val="37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Posebna izvješća - nema</w:t>
      </w:r>
      <w:bookmarkStart w:id="0" w:name="_GoBack"/>
      <w:bookmarkEnd w:id="0"/>
    </w:p>
    <w:p w:rsidR="00DA39E6" w:rsidRPr="00B514AC" w:rsidRDefault="00DA39E6" w:rsidP="00DA39E6">
      <w:pPr>
        <w:jc w:val="both"/>
        <w:rPr>
          <w:rFonts w:ascii="Arial" w:hAnsi="Arial" w:cs="Arial"/>
          <w:sz w:val="22"/>
          <w:szCs w:val="22"/>
        </w:rPr>
      </w:pPr>
    </w:p>
    <w:p w:rsidR="00DA39E6" w:rsidRPr="00B514AC" w:rsidRDefault="00DA39E6" w:rsidP="00DA39E6">
      <w:pPr>
        <w:jc w:val="both"/>
        <w:rPr>
          <w:rFonts w:ascii="Arial" w:hAnsi="Arial" w:cs="Arial"/>
          <w:sz w:val="22"/>
          <w:szCs w:val="22"/>
        </w:rPr>
      </w:pPr>
    </w:p>
    <w:p w:rsidR="00886DA8" w:rsidRPr="00B514AC" w:rsidRDefault="00886DA8" w:rsidP="00E92944">
      <w:pPr>
        <w:jc w:val="both"/>
        <w:rPr>
          <w:rFonts w:ascii="Arial" w:hAnsi="Arial" w:cs="Arial"/>
          <w:sz w:val="22"/>
          <w:szCs w:val="22"/>
        </w:rPr>
      </w:pPr>
    </w:p>
    <w:p w:rsidR="00EE2748" w:rsidRPr="00B514AC" w:rsidRDefault="00EE2748" w:rsidP="00C2276F">
      <w:pPr>
        <w:rPr>
          <w:rFonts w:ascii="Arial" w:hAnsi="Arial" w:cs="Arial"/>
          <w:sz w:val="22"/>
          <w:szCs w:val="22"/>
        </w:rPr>
      </w:pPr>
    </w:p>
    <w:p w:rsidR="00FC56C9" w:rsidRPr="00B514AC" w:rsidRDefault="00DA39E6" w:rsidP="00C2276F">
      <w:pPr>
        <w:ind w:left="4320" w:firstLine="720"/>
        <w:jc w:val="center"/>
        <w:rPr>
          <w:rFonts w:ascii="Arial" w:hAnsi="Arial" w:cs="Arial"/>
          <w:sz w:val="22"/>
          <w:szCs w:val="22"/>
        </w:rPr>
      </w:pPr>
      <w:r w:rsidRPr="00B514AC">
        <w:rPr>
          <w:rFonts w:ascii="Arial" w:hAnsi="Arial" w:cs="Arial"/>
          <w:sz w:val="22"/>
          <w:szCs w:val="22"/>
        </w:rPr>
        <w:t xml:space="preserve"> </w:t>
      </w:r>
      <w:r w:rsidR="00721679" w:rsidRPr="00B514AC">
        <w:rPr>
          <w:rFonts w:ascii="Arial" w:hAnsi="Arial" w:cs="Arial"/>
          <w:sz w:val="22"/>
          <w:szCs w:val="22"/>
        </w:rPr>
        <w:t>Ravnatelj</w:t>
      </w:r>
      <w:r w:rsidR="00C2276F" w:rsidRPr="00B514AC">
        <w:rPr>
          <w:rFonts w:ascii="Arial" w:hAnsi="Arial" w:cs="Arial"/>
          <w:sz w:val="22"/>
          <w:szCs w:val="22"/>
        </w:rPr>
        <w:t>:</w:t>
      </w:r>
      <w:r w:rsidR="00721679" w:rsidRPr="00B514AC">
        <w:rPr>
          <w:rFonts w:ascii="Arial" w:hAnsi="Arial" w:cs="Arial"/>
          <w:sz w:val="22"/>
          <w:szCs w:val="22"/>
        </w:rPr>
        <w:t xml:space="preserve"> </w:t>
      </w:r>
      <w:r w:rsidR="00173894" w:rsidRPr="00B514AC">
        <w:rPr>
          <w:rFonts w:ascii="Arial" w:hAnsi="Arial" w:cs="Arial"/>
          <w:sz w:val="22"/>
          <w:szCs w:val="22"/>
        </w:rPr>
        <w:t xml:space="preserve"> </w:t>
      </w:r>
    </w:p>
    <w:p w:rsidR="00C2276F" w:rsidRPr="00B514AC" w:rsidRDefault="00B211D7" w:rsidP="00C2276F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U Puli, </w:t>
      </w:r>
      <w:r w:rsidR="004E7AB4">
        <w:rPr>
          <w:rFonts w:ascii="Arial" w:hAnsi="Arial" w:cs="Arial"/>
          <w:sz w:val="22"/>
          <w:szCs w:val="22"/>
        </w:rPr>
        <w:t>29.03.2026.</w:t>
      </w:r>
      <w:r w:rsidR="00DE1B41" w:rsidRPr="00B514AC">
        <w:rPr>
          <w:rFonts w:ascii="Arial" w:hAnsi="Arial" w:cs="Arial"/>
          <w:sz w:val="22"/>
          <w:szCs w:val="22"/>
        </w:rPr>
        <w:tab/>
      </w:r>
      <w:r w:rsidR="00DE1B41" w:rsidRPr="00B514AC">
        <w:rPr>
          <w:rFonts w:ascii="Arial" w:hAnsi="Arial" w:cs="Arial"/>
          <w:sz w:val="22"/>
          <w:szCs w:val="22"/>
        </w:rPr>
        <w:tab/>
      </w:r>
      <w:r w:rsidR="00DE1B41" w:rsidRPr="00B514AC">
        <w:rPr>
          <w:rFonts w:ascii="Arial" w:hAnsi="Arial" w:cs="Arial"/>
          <w:sz w:val="22"/>
          <w:szCs w:val="22"/>
        </w:rPr>
        <w:tab/>
      </w:r>
      <w:r w:rsidR="00DE1B41" w:rsidRPr="00B514AC">
        <w:rPr>
          <w:rFonts w:ascii="Arial" w:hAnsi="Arial" w:cs="Arial"/>
          <w:sz w:val="22"/>
          <w:szCs w:val="22"/>
        </w:rPr>
        <w:tab/>
      </w:r>
      <w:r w:rsidR="00DE1B41" w:rsidRPr="00B514AC">
        <w:rPr>
          <w:rFonts w:ascii="Arial" w:hAnsi="Arial" w:cs="Arial"/>
          <w:sz w:val="22"/>
          <w:szCs w:val="22"/>
        </w:rPr>
        <w:tab/>
      </w:r>
      <w:r w:rsidR="00DE1B41" w:rsidRPr="00B514AC">
        <w:rPr>
          <w:rFonts w:ascii="Arial" w:hAnsi="Arial" w:cs="Arial"/>
          <w:sz w:val="22"/>
          <w:szCs w:val="22"/>
        </w:rPr>
        <w:tab/>
      </w:r>
      <w:r w:rsidR="00E5741E" w:rsidRPr="00B514AC">
        <w:rPr>
          <w:rFonts w:ascii="Arial" w:hAnsi="Arial" w:cs="Arial"/>
          <w:sz w:val="22"/>
          <w:szCs w:val="22"/>
        </w:rPr>
        <w:t>Dr. sc. Ivan Žagar</w:t>
      </w:r>
    </w:p>
    <w:p w:rsidR="00DE1B41" w:rsidRPr="00B514AC" w:rsidRDefault="00DE1B41" w:rsidP="00C2276F">
      <w:pPr>
        <w:rPr>
          <w:rFonts w:ascii="Arial" w:hAnsi="Arial" w:cs="Arial"/>
          <w:sz w:val="22"/>
          <w:szCs w:val="22"/>
        </w:rPr>
      </w:pPr>
    </w:p>
    <w:p w:rsidR="00DE1B41" w:rsidRPr="00B514AC" w:rsidRDefault="00A7723D" w:rsidP="00DE1B41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Klasa: 400-01/2</w:t>
      </w:r>
      <w:r w:rsidR="004E7AB4">
        <w:rPr>
          <w:rFonts w:ascii="Arial" w:hAnsi="Arial" w:cs="Arial"/>
          <w:sz w:val="22"/>
          <w:szCs w:val="22"/>
        </w:rPr>
        <w:t>6</w:t>
      </w:r>
      <w:r>
        <w:rPr>
          <w:rFonts w:ascii="Arial" w:hAnsi="Arial" w:cs="Arial"/>
          <w:sz w:val="22"/>
          <w:szCs w:val="22"/>
        </w:rPr>
        <w:t>-01/__</w:t>
      </w:r>
      <w:r w:rsidR="00DE1B41" w:rsidRPr="00B514AC">
        <w:rPr>
          <w:rFonts w:ascii="Arial" w:hAnsi="Arial" w:cs="Arial"/>
          <w:sz w:val="22"/>
          <w:szCs w:val="22"/>
        </w:rPr>
        <w:tab/>
      </w:r>
      <w:r w:rsidR="00DE1B41" w:rsidRPr="00B514AC">
        <w:rPr>
          <w:rFonts w:ascii="Arial" w:hAnsi="Arial" w:cs="Arial"/>
          <w:sz w:val="22"/>
          <w:szCs w:val="22"/>
        </w:rPr>
        <w:tab/>
      </w:r>
    </w:p>
    <w:p w:rsidR="00DE1B41" w:rsidRPr="00B514AC" w:rsidRDefault="004E7AB4" w:rsidP="00DE1B41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Ur. broj: 2168-17-26</w:t>
      </w:r>
      <w:r w:rsidR="00A7723D">
        <w:rPr>
          <w:rFonts w:ascii="Arial" w:hAnsi="Arial" w:cs="Arial"/>
          <w:sz w:val="22"/>
          <w:szCs w:val="22"/>
        </w:rPr>
        <w:t>-__</w:t>
      </w:r>
      <w:r w:rsidR="00DE1B41" w:rsidRPr="00B514AC">
        <w:rPr>
          <w:rFonts w:ascii="Arial" w:hAnsi="Arial" w:cs="Arial"/>
          <w:sz w:val="22"/>
          <w:szCs w:val="22"/>
        </w:rPr>
        <w:tab/>
      </w:r>
      <w:r w:rsidR="00DE1B41" w:rsidRPr="00B514AC">
        <w:rPr>
          <w:rFonts w:ascii="Arial" w:hAnsi="Arial" w:cs="Arial"/>
          <w:sz w:val="22"/>
          <w:szCs w:val="22"/>
        </w:rPr>
        <w:tab/>
      </w:r>
    </w:p>
    <w:p w:rsidR="00B211D7" w:rsidRPr="00B514AC" w:rsidRDefault="00B211D7">
      <w:pPr>
        <w:rPr>
          <w:rFonts w:ascii="Arial" w:hAnsi="Arial" w:cs="Arial"/>
          <w:sz w:val="22"/>
          <w:szCs w:val="22"/>
        </w:rPr>
      </w:pPr>
    </w:p>
    <w:sectPr w:rsidR="00B211D7" w:rsidRPr="00B514AC" w:rsidSect="00F57076">
      <w:footerReference w:type="default" r:id="rId9"/>
      <w:pgSz w:w="11907" w:h="16840" w:code="9"/>
      <w:pgMar w:top="993" w:right="1417" w:bottom="1440" w:left="1701" w:header="720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11E22" w:rsidRDefault="00D11E22">
      <w:r>
        <w:separator/>
      </w:r>
    </w:p>
  </w:endnote>
  <w:endnote w:type="continuationSeparator" w:id="0">
    <w:p w:rsidR="00D11E22" w:rsidRDefault="00D11E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915466869"/>
      <w:docPartObj>
        <w:docPartGallery w:val="Page Numbers (Bottom of Page)"/>
        <w:docPartUnique/>
      </w:docPartObj>
    </w:sdtPr>
    <w:sdtEndPr/>
    <w:sdtContent>
      <w:p w:rsidR="00DC68F0" w:rsidRDefault="00DC68F0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D7D5A">
          <w:rPr>
            <w:noProof/>
          </w:rPr>
          <w:t>6</w:t>
        </w:r>
        <w:r>
          <w:fldChar w:fldCharType="end"/>
        </w:r>
      </w:p>
    </w:sdtContent>
  </w:sdt>
  <w:p w:rsidR="00DC68F0" w:rsidRDefault="00DC68F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11E22" w:rsidRDefault="00D11E22">
      <w:r>
        <w:separator/>
      </w:r>
    </w:p>
  </w:footnote>
  <w:footnote w:type="continuationSeparator" w:id="0">
    <w:p w:rsidR="00D11E22" w:rsidRDefault="00D11E2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335A25"/>
    <w:multiLevelType w:val="singleLevel"/>
    <w:tmpl w:val="E7AA17FC"/>
    <w:lvl w:ilvl="0">
      <w:start w:val="4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Courier New" w:hAnsi="Courier New" w:cs="Times New Roman" w:hint="default"/>
        <w:b/>
        <w:i w:val="0"/>
        <w:sz w:val="24"/>
      </w:rPr>
    </w:lvl>
  </w:abstractNum>
  <w:abstractNum w:abstractNumId="1" w15:restartNumberingAfterBreak="0">
    <w:nsid w:val="05524FFF"/>
    <w:multiLevelType w:val="hybridMultilevel"/>
    <w:tmpl w:val="077450D6"/>
    <w:lvl w:ilvl="0" w:tplc="F0CC6F8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800" w:hanging="360"/>
      </w:pPr>
    </w:lvl>
    <w:lvl w:ilvl="2" w:tplc="041A001B" w:tentative="1">
      <w:start w:val="1"/>
      <w:numFmt w:val="lowerRoman"/>
      <w:lvlText w:val="%3."/>
      <w:lvlJc w:val="right"/>
      <w:pPr>
        <w:ind w:left="2520" w:hanging="180"/>
      </w:pPr>
    </w:lvl>
    <w:lvl w:ilvl="3" w:tplc="041A000F" w:tentative="1">
      <w:start w:val="1"/>
      <w:numFmt w:val="decimal"/>
      <w:lvlText w:val="%4."/>
      <w:lvlJc w:val="left"/>
      <w:pPr>
        <w:ind w:left="3240" w:hanging="360"/>
      </w:pPr>
    </w:lvl>
    <w:lvl w:ilvl="4" w:tplc="041A0019" w:tentative="1">
      <w:start w:val="1"/>
      <w:numFmt w:val="lowerLetter"/>
      <w:lvlText w:val="%5."/>
      <w:lvlJc w:val="left"/>
      <w:pPr>
        <w:ind w:left="3960" w:hanging="360"/>
      </w:pPr>
    </w:lvl>
    <w:lvl w:ilvl="5" w:tplc="041A001B" w:tentative="1">
      <w:start w:val="1"/>
      <w:numFmt w:val="lowerRoman"/>
      <w:lvlText w:val="%6."/>
      <w:lvlJc w:val="right"/>
      <w:pPr>
        <w:ind w:left="4680" w:hanging="180"/>
      </w:pPr>
    </w:lvl>
    <w:lvl w:ilvl="6" w:tplc="041A000F" w:tentative="1">
      <w:start w:val="1"/>
      <w:numFmt w:val="decimal"/>
      <w:lvlText w:val="%7."/>
      <w:lvlJc w:val="left"/>
      <w:pPr>
        <w:ind w:left="5400" w:hanging="360"/>
      </w:pPr>
    </w:lvl>
    <w:lvl w:ilvl="7" w:tplc="041A0019" w:tentative="1">
      <w:start w:val="1"/>
      <w:numFmt w:val="lowerLetter"/>
      <w:lvlText w:val="%8."/>
      <w:lvlJc w:val="left"/>
      <w:pPr>
        <w:ind w:left="6120" w:hanging="360"/>
      </w:pPr>
    </w:lvl>
    <w:lvl w:ilvl="8" w:tplc="04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82A51F2"/>
    <w:multiLevelType w:val="hybridMultilevel"/>
    <w:tmpl w:val="D04801F6"/>
    <w:lvl w:ilvl="0" w:tplc="041A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BC34BD"/>
    <w:multiLevelType w:val="hybridMultilevel"/>
    <w:tmpl w:val="A83210A6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5F51158"/>
    <w:multiLevelType w:val="hybridMultilevel"/>
    <w:tmpl w:val="1E724A8A"/>
    <w:lvl w:ilvl="0" w:tplc="18D4E7D2">
      <w:start w:val="4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5FA3F96"/>
    <w:multiLevelType w:val="singleLevel"/>
    <w:tmpl w:val="366A0832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Courier New" w:hAnsi="Courier New" w:cs="Times New Roman" w:hint="default"/>
        <w:b w:val="0"/>
        <w:i w:val="0"/>
        <w:sz w:val="24"/>
      </w:rPr>
    </w:lvl>
  </w:abstractNum>
  <w:abstractNum w:abstractNumId="6" w15:restartNumberingAfterBreak="0">
    <w:nsid w:val="16AA1B8F"/>
    <w:multiLevelType w:val="hybridMultilevel"/>
    <w:tmpl w:val="DF428BF2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98F32DF"/>
    <w:multiLevelType w:val="hybridMultilevel"/>
    <w:tmpl w:val="C52003B6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9DF436C"/>
    <w:multiLevelType w:val="hybridMultilevel"/>
    <w:tmpl w:val="98F42E46"/>
    <w:lvl w:ilvl="0" w:tplc="DA4E926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000000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AC121CE"/>
    <w:multiLevelType w:val="hybridMultilevel"/>
    <w:tmpl w:val="A51246B0"/>
    <w:lvl w:ilvl="0" w:tplc="44306742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sz w:val="22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C7606D9"/>
    <w:multiLevelType w:val="singleLevel"/>
    <w:tmpl w:val="B9DEFA4E"/>
    <w:lvl w:ilvl="0">
      <w:start w:val="1"/>
      <w:numFmt w:val="decimal"/>
      <w:lvlText w:val="2.%1. "/>
      <w:legacy w:legacy="1" w:legacySpace="0" w:legacyIndent="283"/>
      <w:lvlJc w:val="left"/>
      <w:pPr>
        <w:ind w:left="283" w:hanging="283"/>
      </w:pPr>
      <w:rPr>
        <w:rFonts w:ascii="Courier New" w:hAnsi="Courier New" w:cs="Times New Roman" w:hint="default"/>
        <w:b w:val="0"/>
        <w:i w:val="0"/>
        <w:sz w:val="24"/>
      </w:rPr>
    </w:lvl>
  </w:abstractNum>
  <w:abstractNum w:abstractNumId="11" w15:restartNumberingAfterBreak="0">
    <w:nsid w:val="214A4541"/>
    <w:multiLevelType w:val="singleLevel"/>
    <w:tmpl w:val="415E26A4"/>
    <w:lvl w:ilvl="0">
      <w:start w:val="3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Courier New" w:hAnsi="Courier New" w:cs="Times New Roman" w:hint="default"/>
        <w:b w:val="0"/>
        <w:i w:val="0"/>
        <w:sz w:val="24"/>
      </w:rPr>
    </w:lvl>
  </w:abstractNum>
  <w:abstractNum w:abstractNumId="12" w15:restartNumberingAfterBreak="0">
    <w:nsid w:val="22233EE0"/>
    <w:multiLevelType w:val="hybridMultilevel"/>
    <w:tmpl w:val="FC4EC4FC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40747FB"/>
    <w:multiLevelType w:val="hybridMultilevel"/>
    <w:tmpl w:val="E9CA6914"/>
    <w:lvl w:ilvl="0" w:tplc="49A4A39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/>
        <w:color w:val="000000"/>
        <w:sz w:val="24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A7B6CAB"/>
    <w:multiLevelType w:val="hybridMultilevel"/>
    <w:tmpl w:val="C840C1D8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D7C2292"/>
    <w:multiLevelType w:val="hybridMultilevel"/>
    <w:tmpl w:val="3108706C"/>
    <w:lvl w:ilvl="0" w:tplc="7402CA96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F1E40AA"/>
    <w:multiLevelType w:val="hybridMultilevel"/>
    <w:tmpl w:val="D50259D8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14D0585"/>
    <w:multiLevelType w:val="singleLevel"/>
    <w:tmpl w:val="D032B1C4"/>
    <w:lvl w:ilvl="0">
      <w:start w:val="5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Courier New" w:hAnsi="Courier New" w:cs="Times New Roman" w:hint="default"/>
        <w:b/>
        <w:i w:val="0"/>
        <w:sz w:val="24"/>
      </w:rPr>
    </w:lvl>
  </w:abstractNum>
  <w:abstractNum w:abstractNumId="18" w15:restartNumberingAfterBreak="0">
    <w:nsid w:val="3BAE48E1"/>
    <w:multiLevelType w:val="hybridMultilevel"/>
    <w:tmpl w:val="C94ACD90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6351AD2"/>
    <w:multiLevelType w:val="singleLevel"/>
    <w:tmpl w:val="269EF868"/>
    <w:lvl w:ilvl="0">
      <w:start w:val="2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Courier New" w:hAnsi="Courier New" w:cs="Times New Roman" w:hint="default"/>
        <w:b w:val="0"/>
        <w:i w:val="0"/>
        <w:sz w:val="24"/>
      </w:rPr>
    </w:lvl>
  </w:abstractNum>
  <w:abstractNum w:abstractNumId="20" w15:restartNumberingAfterBreak="0">
    <w:nsid w:val="49951544"/>
    <w:multiLevelType w:val="hybridMultilevel"/>
    <w:tmpl w:val="0BC25EC0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AE16A99"/>
    <w:multiLevelType w:val="hybridMultilevel"/>
    <w:tmpl w:val="8878C3E2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F7051E2"/>
    <w:multiLevelType w:val="multilevel"/>
    <w:tmpl w:val="20F6C9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50093BCE"/>
    <w:multiLevelType w:val="hybridMultilevel"/>
    <w:tmpl w:val="77DEF858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3FE6C0F"/>
    <w:multiLevelType w:val="hybridMultilevel"/>
    <w:tmpl w:val="9E803070"/>
    <w:lvl w:ilvl="0" w:tplc="04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4004A2E"/>
    <w:multiLevelType w:val="singleLevel"/>
    <w:tmpl w:val="323CA38E"/>
    <w:lvl w:ilvl="0">
      <w:start w:val="1"/>
      <w:numFmt w:val="decimal"/>
      <w:lvlText w:val="3.%1. "/>
      <w:legacy w:legacy="1" w:legacySpace="0" w:legacyIndent="283"/>
      <w:lvlJc w:val="left"/>
      <w:pPr>
        <w:ind w:left="283" w:hanging="283"/>
      </w:pPr>
      <w:rPr>
        <w:rFonts w:ascii="Courier New" w:hAnsi="Courier New" w:cs="Times New Roman" w:hint="default"/>
        <w:b w:val="0"/>
        <w:i w:val="0"/>
        <w:sz w:val="24"/>
      </w:rPr>
    </w:lvl>
  </w:abstractNum>
  <w:abstractNum w:abstractNumId="26" w15:restartNumberingAfterBreak="0">
    <w:nsid w:val="56F71069"/>
    <w:multiLevelType w:val="singleLevel"/>
    <w:tmpl w:val="0C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27" w15:restartNumberingAfterBreak="0">
    <w:nsid w:val="59263DB2"/>
    <w:multiLevelType w:val="hybridMultilevel"/>
    <w:tmpl w:val="F15CED90"/>
    <w:lvl w:ilvl="0" w:tplc="041A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9E8730A"/>
    <w:multiLevelType w:val="hybridMultilevel"/>
    <w:tmpl w:val="5BAA26D6"/>
    <w:lvl w:ilvl="0" w:tplc="4D74B55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AAC3BC8"/>
    <w:multiLevelType w:val="hybridMultilevel"/>
    <w:tmpl w:val="389C4206"/>
    <w:lvl w:ilvl="0" w:tplc="041A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11A6185"/>
    <w:multiLevelType w:val="hybridMultilevel"/>
    <w:tmpl w:val="FFF0447E"/>
    <w:lvl w:ilvl="0" w:tplc="B650CA7E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sz w:val="22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30A3733"/>
    <w:multiLevelType w:val="singleLevel"/>
    <w:tmpl w:val="E06647F8"/>
    <w:lvl w:ilvl="0">
      <w:start w:val="1"/>
      <w:numFmt w:val="decimal"/>
      <w:lvlText w:val="1.%1. "/>
      <w:legacy w:legacy="1" w:legacySpace="0" w:legacyIndent="283"/>
      <w:lvlJc w:val="left"/>
      <w:pPr>
        <w:ind w:left="283" w:hanging="283"/>
      </w:pPr>
      <w:rPr>
        <w:rFonts w:ascii="Courier New" w:hAnsi="Courier New" w:cs="Times New Roman" w:hint="default"/>
        <w:b w:val="0"/>
        <w:i w:val="0"/>
        <w:sz w:val="24"/>
      </w:rPr>
    </w:lvl>
  </w:abstractNum>
  <w:abstractNum w:abstractNumId="32" w15:restartNumberingAfterBreak="0">
    <w:nsid w:val="68084F85"/>
    <w:multiLevelType w:val="multilevel"/>
    <w:tmpl w:val="C1D80D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7D46206"/>
    <w:multiLevelType w:val="singleLevel"/>
    <w:tmpl w:val="0C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34" w15:restartNumberingAfterBreak="0">
    <w:nsid w:val="7C2151D5"/>
    <w:multiLevelType w:val="hybridMultilevel"/>
    <w:tmpl w:val="3040611E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DCD74B7"/>
    <w:multiLevelType w:val="hybridMultilevel"/>
    <w:tmpl w:val="62BC3282"/>
    <w:lvl w:ilvl="0" w:tplc="E414848C">
      <w:start w:val="5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E4D19A9"/>
    <w:multiLevelType w:val="hybridMultilevel"/>
    <w:tmpl w:val="4DF8BAD2"/>
    <w:lvl w:ilvl="0" w:tplc="90185A3E">
      <w:start w:val="7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18D4E7D2">
      <w:start w:val="4"/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31"/>
  </w:num>
  <w:num w:numId="3">
    <w:abstractNumId w:val="19"/>
  </w:num>
  <w:num w:numId="4">
    <w:abstractNumId w:val="10"/>
  </w:num>
  <w:num w:numId="5">
    <w:abstractNumId w:val="11"/>
  </w:num>
  <w:num w:numId="6">
    <w:abstractNumId w:val="25"/>
  </w:num>
  <w:num w:numId="7">
    <w:abstractNumId w:val="0"/>
  </w:num>
  <w:num w:numId="8">
    <w:abstractNumId w:val="17"/>
  </w:num>
  <w:num w:numId="9">
    <w:abstractNumId w:val="33"/>
  </w:num>
  <w:num w:numId="10">
    <w:abstractNumId w:val="26"/>
  </w:num>
  <w:num w:numId="11">
    <w:abstractNumId w:val="22"/>
  </w:num>
  <w:num w:numId="12">
    <w:abstractNumId w:val="32"/>
  </w:num>
  <w:num w:numId="13">
    <w:abstractNumId w:val="21"/>
  </w:num>
  <w:num w:numId="14">
    <w:abstractNumId w:val="1"/>
  </w:num>
  <w:num w:numId="15">
    <w:abstractNumId w:val="24"/>
  </w:num>
  <w:num w:numId="16">
    <w:abstractNumId w:val="15"/>
  </w:num>
  <w:num w:numId="17">
    <w:abstractNumId w:val="12"/>
  </w:num>
  <w:num w:numId="18">
    <w:abstractNumId w:val="8"/>
  </w:num>
  <w:num w:numId="19">
    <w:abstractNumId w:val="23"/>
  </w:num>
  <w:num w:numId="20">
    <w:abstractNumId w:val="14"/>
  </w:num>
  <w:num w:numId="21">
    <w:abstractNumId w:val="30"/>
  </w:num>
  <w:num w:numId="22">
    <w:abstractNumId w:val="9"/>
  </w:num>
  <w:num w:numId="23">
    <w:abstractNumId w:val="3"/>
  </w:num>
  <w:num w:numId="24">
    <w:abstractNumId w:val="13"/>
  </w:num>
  <w:num w:numId="25">
    <w:abstractNumId w:val="20"/>
  </w:num>
  <w:num w:numId="26">
    <w:abstractNumId w:val="18"/>
  </w:num>
  <w:num w:numId="27">
    <w:abstractNumId w:val="16"/>
  </w:num>
  <w:num w:numId="28">
    <w:abstractNumId w:val="34"/>
  </w:num>
  <w:num w:numId="29">
    <w:abstractNumId w:val="7"/>
  </w:num>
  <w:num w:numId="30">
    <w:abstractNumId w:val="35"/>
  </w:num>
  <w:num w:numId="31">
    <w:abstractNumId w:val="6"/>
  </w:num>
  <w:num w:numId="32">
    <w:abstractNumId w:val="36"/>
  </w:num>
  <w:num w:numId="33">
    <w:abstractNumId w:val="28"/>
  </w:num>
  <w:num w:numId="34">
    <w:abstractNumId w:val="29"/>
  </w:num>
  <w:num w:numId="35">
    <w:abstractNumId w:val="4"/>
  </w:num>
  <w:num w:numId="36">
    <w:abstractNumId w:val="2"/>
  </w:num>
  <w:num w:numId="37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rawingGridHorizontalSpacing w:val="120"/>
  <w:drawingGridVerticalSpacing w:val="163"/>
  <w:displayHorizontalDrawingGridEvery w:val="0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5F1C"/>
    <w:rsid w:val="000213E2"/>
    <w:rsid w:val="000303BF"/>
    <w:rsid w:val="000343D8"/>
    <w:rsid w:val="00045E84"/>
    <w:rsid w:val="00067331"/>
    <w:rsid w:val="000829DB"/>
    <w:rsid w:val="000836C7"/>
    <w:rsid w:val="00087C26"/>
    <w:rsid w:val="00094CF3"/>
    <w:rsid w:val="0009703A"/>
    <w:rsid w:val="000B567B"/>
    <w:rsid w:val="000B7EF9"/>
    <w:rsid w:val="00104C6E"/>
    <w:rsid w:val="00114696"/>
    <w:rsid w:val="0013249F"/>
    <w:rsid w:val="00143B6B"/>
    <w:rsid w:val="00152D4F"/>
    <w:rsid w:val="00157888"/>
    <w:rsid w:val="00157DA3"/>
    <w:rsid w:val="001654B3"/>
    <w:rsid w:val="00173894"/>
    <w:rsid w:val="00173AEB"/>
    <w:rsid w:val="00181F4B"/>
    <w:rsid w:val="00190A9F"/>
    <w:rsid w:val="001A0CC2"/>
    <w:rsid w:val="001B1899"/>
    <w:rsid w:val="001B6747"/>
    <w:rsid w:val="001F0D0B"/>
    <w:rsid w:val="001F65A2"/>
    <w:rsid w:val="001F7A3B"/>
    <w:rsid w:val="00203C85"/>
    <w:rsid w:val="00211AD3"/>
    <w:rsid w:val="00223627"/>
    <w:rsid w:val="00235F82"/>
    <w:rsid w:val="002413DF"/>
    <w:rsid w:val="0025661F"/>
    <w:rsid w:val="00260880"/>
    <w:rsid w:val="00260FC1"/>
    <w:rsid w:val="00264A17"/>
    <w:rsid w:val="00264F4B"/>
    <w:rsid w:val="0026657A"/>
    <w:rsid w:val="00286938"/>
    <w:rsid w:val="0029448D"/>
    <w:rsid w:val="002A13CC"/>
    <w:rsid w:val="002B47BF"/>
    <w:rsid w:val="002C72F0"/>
    <w:rsid w:val="002D2668"/>
    <w:rsid w:val="002E4A96"/>
    <w:rsid w:val="002F02D7"/>
    <w:rsid w:val="002F2034"/>
    <w:rsid w:val="00315F5C"/>
    <w:rsid w:val="003238D7"/>
    <w:rsid w:val="00325C52"/>
    <w:rsid w:val="003318F2"/>
    <w:rsid w:val="003378F9"/>
    <w:rsid w:val="003404DB"/>
    <w:rsid w:val="00343E90"/>
    <w:rsid w:val="00347814"/>
    <w:rsid w:val="00350E9A"/>
    <w:rsid w:val="00351849"/>
    <w:rsid w:val="00356906"/>
    <w:rsid w:val="003643D5"/>
    <w:rsid w:val="00364E84"/>
    <w:rsid w:val="0037101E"/>
    <w:rsid w:val="00372FC3"/>
    <w:rsid w:val="00373A7D"/>
    <w:rsid w:val="00391D1B"/>
    <w:rsid w:val="00394D6F"/>
    <w:rsid w:val="0039761E"/>
    <w:rsid w:val="003A32BC"/>
    <w:rsid w:val="003A56C8"/>
    <w:rsid w:val="003B649E"/>
    <w:rsid w:val="003C6015"/>
    <w:rsid w:val="003E07F1"/>
    <w:rsid w:val="003F0794"/>
    <w:rsid w:val="003F2C01"/>
    <w:rsid w:val="00411476"/>
    <w:rsid w:val="00412BBD"/>
    <w:rsid w:val="00414D54"/>
    <w:rsid w:val="0042731E"/>
    <w:rsid w:val="00430DD6"/>
    <w:rsid w:val="00437BFD"/>
    <w:rsid w:val="00444CA2"/>
    <w:rsid w:val="00445020"/>
    <w:rsid w:val="00446D09"/>
    <w:rsid w:val="00450750"/>
    <w:rsid w:val="0045173B"/>
    <w:rsid w:val="0046197A"/>
    <w:rsid w:val="004663AC"/>
    <w:rsid w:val="0047291F"/>
    <w:rsid w:val="004735BE"/>
    <w:rsid w:val="00495FC8"/>
    <w:rsid w:val="004A4356"/>
    <w:rsid w:val="004A7F7A"/>
    <w:rsid w:val="004B0391"/>
    <w:rsid w:val="004C486A"/>
    <w:rsid w:val="004C60A6"/>
    <w:rsid w:val="004E7AB4"/>
    <w:rsid w:val="00500D00"/>
    <w:rsid w:val="00521BCD"/>
    <w:rsid w:val="00532FBB"/>
    <w:rsid w:val="00545C03"/>
    <w:rsid w:val="00550FFF"/>
    <w:rsid w:val="00552B11"/>
    <w:rsid w:val="005749BD"/>
    <w:rsid w:val="00576D45"/>
    <w:rsid w:val="005C0766"/>
    <w:rsid w:val="005D2D7A"/>
    <w:rsid w:val="005D4CDC"/>
    <w:rsid w:val="006231F7"/>
    <w:rsid w:val="006324A0"/>
    <w:rsid w:val="00640369"/>
    <w:rsid w:val="00643373"/>
    <w:rsid w:val="00645D54"/>
    <w:rsid w:val="00652BA5"/>
    <w:rsid w:val="006820C5"/>
    <w:rsid w:val="006A2267"/>
    <w:rsid w:val="006A61B0"/>
    <w:rsid w:val="006B49DA"/>
    <w:rsid w:val="006B4B0D"/>
    <w:rsid w:val="006B5DF3"/>
    <w:rsid w:val="006D47E8"/>
    <w:rsid w:val="006D6FD2"/>
    <w:rsid w:val="006D7502"/>
    <w:rsid w:val="006D78DE"/>
    <w:rsid w:val="006E07E4"/>
    <w:rsid w:val="006F3AAE"/>
    <w:rsid w:val="00703EFD"/>
    <w:rsid w:val="0071024B"/>
    <w:rsid w:val="00710721"/>
    <w:rsid w:val="00711A5A"/>
    <w:rsid w:val="00721679"/>
    <w:rsid w:val="00740A7D"/>
    <w:rsid w:val="00742249"/>
    <w:rsid w:val="00743D23"/>
    <w:rsid w:val="0076031B"/>
    <w:rsid w:val="007634FA"/>
    <w:rsid w:val="00764BE2"/>
    <w:rsid w:val="00772E5D"/>
    <w:rsid w:val="00773195"/>
    <w:rsid w:val="00774341"/>
    <w:rsid w:val="00775A00"/>
    <w:rsid w:val="007811A3"/>
    <w:rsid w:val="007850D6"/>
    <w:rsid w:val="00785786"/>
    <w:rsid w:val="007A3C1D"/>
    <w:rsid w:val="007A449E"/>
    <w:rsid w:val="007A4B5B"/>
    <w:rsid w:val="007D5382"/>
    <w:rsid w:val="007E28C5"/>
    <w:rsid w:val="00801434"/>
    <w:rsid w:val="00810741"/>
    <w:rsid w:val="00821FB7"/>
    <w:rsid w:val="0086228C"/>
    <w:rsid w:val="00863CE3"/>
    <w:rsid w:val="00872AA9"/>
    <w:rsid w:val="00886DA8"/>
    <w:rsid w:val="00891D39"/>
    <w:rsid w:val="008B37D0"/>
    <w:rsid w:val="009132F3"/>
    <w:rsid w:val="00921762"/>
    <w:rsid w:val="00926DA2"/>
    <w:rsid w:val="0093282D"/>
    <w:rsid w:val="00964F46"/>
    <w:rsid w:val="00973BDF"/>
    <w:rsid w:val="0098053C"/>
    <w:rsid w:val="009A10D6"/>
    <w:rsid w:val="009A1B5D"/>
    <w:rsid w:val="009B37D5"/>
    <w:rsid w:val="009D6DAD"/>
    <w:rsid w:val="009D79C4"/>
    <w:rsid w:val="00A024D8"/>
    <w:rsid w:val="00A05868"/>
    <w:rsid w:val="00A070F1"/>
    <w:rsid w:val="00A27E8F"/>
    <w:rsid w:val="00A32C9F"/>
    <w:rsid w:val="00A63C25"/>
    <w:rsid w:val="00A7047A"/>
    <w:rsid w:val="00A7723D"/>
    <w:rsid w:val="00A91F01"/>
    <w:rsid w:val="00AA78AF"/>
    <w:rsid w:val="00AB3528"/>
    <w:rsid w:val="00AC00E8"/>
    <w:rsid w:val="00AC385F"/>
    <w:rsid w:val="00AC5E43"/>
    <w:rsid w:val="00AD01BA"/>
    <w:rsid w:val="00AD44E4"/>
    <w:rsid w:val="00AE5523"/>
    <w:rsid w:val="00AF1A33"/>
    <w:rsid w:val="00AF2327"/>
    <w:rsid w:val="00B13454"/>
    <w:rsid w:val="00B14C7B"/>
    <w:rsid w:val="00B21146"/>
    <w:rsid w:val="00B211D7"/>
    <w:rsid w:val="00B23DAC"/>
    <w:rsid w:val="00B371ED"/>
    <w:rsid w:val="00B51062"/>
    <w:rsid w:val="00B514AC"/>
    <w:rsid w:val="00B56112"/>
    <w:rsid w:val="00B56CCF"/>
    <w:rsid w:val="00B96AED"/>
    <w:rsid w:val="00BA3C32"/>
    <w:rsid w:val="00BB4F7A"/>
    <w:rsid w:val="00BB5F63"/>
    <w:rsid w:val="00BC110E"/>
    <w:rsid w:val="00BC3892"/>
    <w:rsid w:val="00BD7915"/>
    <w:rsid w:val="00BE1640"/>
    <w:rsid w:val="00BE6762"/>
    <w:rsid w:val="00BF6541"/>
    <w:rsid w:val="00C21E8F"/>
    <w:rsid w:val="00C21FF5"/>
    <w:rsid w:val="00C2276F"/>
    <w:rsid w:val="00C3289C"/>
    <w:rsid w:val="00C3334F"/>
    <w:rsid w:val="00C51D7D"/>
    <w:rsid w:val="00C53FC8"/>
    <w:rsid w:val="00C63D9B"/>
    <w:rsid w:val="00C67FC4"/>
    <w:rsid w:val="00C74AEC"/>
    <w:rsid w:val="00C84532"/>
    <w:rsid w:val="00C96AA2"/>
    <w:rsid w:val="00CA3AB5"/>
    <w:rsid w:val="00CB3D42"/>
    <w:rsid w:val="00CC3E00"/>
    <w:rsid w:val="00CE01E6"/>
    <w:rsid w:val="00CF388E"/>
    <w:rsid w:val="00CF6CAD"/>
    <w:rsid w:val="00D03C72"/>
    <w:rsid w:val="00D06FAA"/>
    <w:rsid w:val="00D11E22"/>
    <w:rsid w:val="00D22356"/>
    <w:rsid w:val="00D24B0B"/>
    <w:rsid w:val="00D306AE"/>
    <w:rsid w:val="00D31680"/>
    <w:rsid w:val="00D316E2"/>
    <w:rsid w:val="00D31BEF"/>
    <w:rsid w:val="00D335DF"/>
    <w:rsid w:val="00D33EC6"/>
    <w:rsid w:val="00D35F1C"/>
    <w:rsid w:val="00D37C8E"/>
    <w:rsid w:val="00D40BA6"/>
    <w:rsid w:val="00D51003"/>
    <w:rsid w:val="00D54EA6"/>
    <w:rsid w:val="00D669DC"/>
    <w:rsid w:val="00D77C9B"/>
    <w:rsid w:val="00D877CB"/>
    <w:rsid w:val="00D92A3A"/>
    <w:rsid w:val="00D96880"/>
    <w:rsid w:val="00DA39E6"/>
    <w:rsid w:val="00DA656A"/>
    <w:rsid w:val="00DC68F0"/>
    <w:rsid w:val="00DD0085"/>
    <w:rsid w:val="00DD0C80"/>
    <w:rsid w:val="00DE1B41"/>
    <w:rsid w:val="00DF6938"/>
    <w:rsid w:val="00E01755"/>
    <w:rsid w:val="00E02C5D"/>
    <w:rsid w:val="00E0579E"/>
    <w:rsid w:val="00E11430"/>
    <w:rsid w:val="00E11FC5"/>
    <w:rsid w:val="00E16275"/>
    <w:rsid w:val="00E22EB5"/>
    <w:rsid w:val="00E3733C"/>
    <w:rsid w:val="00E47B66"/>
    <w:rsid w:val="00E526CE"/>
    <w:rsid w:val="00E5741E"/>
    <w:rsid w:val="00E846C9"/>
    <w:rsid w:val="00E92944"/>
    <w:rsid w:val="00E92CF1"/>
    <w:rsid w:val="00EA3862"/>
    <w:rsid w:val="00EA5CBD"/>
    <w:rsid w:val="00EB0608"/>
    <w:rsid w:val="00EB179A"/>
    <w:rsid w:val="00EB775F"/>
    <w:rsid w:val="00EC4A81"/>
    <w:rsid w:val="00EC6C2A"/>
    <w:rsid w:val="00EC7A8E"/>
    <w:rsid w:val="00ED7D5A"/>
    <w:rsid w:val="00EE2748"/>
    <w:rsid w:val="00EF1AC4"/>
    <w:rsid w:val="00EF2148"/>
    <w:rsid w:val="00F03C0F"/>
    <w:rsid w:val="00F211B0"/>
    <w:rsid w:val="00F42DC9"/>
    <w:rsid w:val="00F57076"/>
    <w:rsid w:val="00F63F39"/>
    <w:rsid w:val="00F6424F"/>
    <w:rsid w:val="00F6597D"/>
    <w:rsid w:val="00F77F24"/>
    <w:rsid w:val="00F87978"/>
    <w:rsid w:val="00F91A94"/>
    <w:rsid w:val="00F94B6B"/>
    <w:rsid w:val="00F9747C"/>
    <w:rsid w:val="00FA3B92"/>
    <w:rsid w:val="00FA4E7B"/>
    <w:rsid w:val="00FC56C9"/>
    <w:rsid w:val="00FD380A"/>
    <w:rsid w:val="00FE49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4832CBA"/>
  <w15:docId w15:val="{94EA45C9-1D67-49A9-BBCA-72278F0769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2"/>
        <w:szCs w:val="22"/>
        <w:lang w:val="hr-HR" w:eastAsia="hr-HR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50FFF"/>
    <w:rPr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7A3C1D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D25E06"/>
    <w:rPr>
      <w:sz w:val="24"/>
      <w:szCs w:val="20"/>
    </w:rPr>
  </w:style>
  <w:style w:type="character" w:styleId="PageNumber">
    <w:name w:val="page number"/>
    <w:basedOn w:val="DefaultParagraphFont"/>
    <w:uiPriority w:val="99"/>
    <w:rsid w:val="007A3C1D"/>
    <w:rPr>
      <w:rFonts w:cs="Times New Roman"/>
    </w:rPr>
  </w:style>
  <w:style w:type="paragraph" w:styleId="Footer">
    <w:name w:val="footer"/>
    <w:basedOn w:val="Normal"/>
    <w:link w:val="FooterChar"/>
    <w:uiPriority w:val="99"/>
    <w:rsid w:val="007A3C1D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25E06"/>
    <w:rPr>
      <w:sz w:val="24"/>
      <w:szCs w:val="20"/>
    </w:rPr>
  </w:style>
  <w:style w:type="paragraph" w:styleId="BalloonText">
    <w:name w:val="Balloon Text"/>
    <w:basedOn w:val="Normal"/>
    <w:link w:val="BalloonTextChar"/>
    <w:uiPriority w:val="99"/>
    <w:semiHidden/>
    <w:rsid w:val="00A7047A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A7047A"/>
    <w:rPr>
      <w:rFonts w:ascii="Segoe UI" w:hAnsi="Segoe UI" w:cs="Segoe UI"/>
      <w:sz w:val="18"/>
      <w:szCs w:val="18"/>
    </w:rPr>
  </w:style>
  <w:style w:type="character" w:styleId="Strong">
    <w:name w:val="Strong"/>
    <w:basedOn w:val="DefaultParagraphFont"/>
    <w:uiPriority w:val="22"/>
    <w:qFormat/>
    <w:locked/>
    <w:rsid w:val="00E0579E"/>
    <w:rPr>
      <w:rFonts w:cs="Times New Roman"/>
      <w:b/>
      <w:bCs/>
    </w:rPr>
  </w:style>
  <w:style w:type="paragraph" w:styleId="NormalWeb">
    <w:name w:val="Normal (Web)"/>
    <w:basedOn w:val="Normal"/>
    <w:uiPriority w:val="99"/>
    <w:semiHidden/>
    <w:unhideWhenUsed/>
    <w:rsid w:val="00B371ED"/>
    <w:pPr>
      <w:spacing w:before="100" w:beforeAutospacing="1" w:after="100" w:afterAutospacing="1"/>
    </w:pPr>
    <w:rPr>
      <w:szCs w:val="24"/>
    </w:rPr>
  </w:style>
  <w:style w:type="paragraph" w:styleId="ListParagraph">
    <w:name w:val="List Paragraph"/>
    <w:basedOn w:val="Normal"/>
    <w:uiPriority w:val="34"/>
    <w:qFormat/>
    <w:rsid w:val="005C0766"/>
    <w:pPr>
      <w:ind w:left="720"/>
      <w:contextualSpacing/>
    </w:pPr>
  </w:style>
  <w:style w:type="paragraph" w:customStyle="1" w:styleId="Default">
    <w:name w:val="Default"/>
    <w:rsid w:val="00260880"/>
    <w:pPr>
      <w:autoSpaceDE w:val="0"/>
      <w:autoSpaceDN w:val="0"/>
      <w:adjustRightInd w:val="0"/>
    </w:pPr>
    <w:rPr>
      <w:rFonts w:eastAsia="Calibri"/>
      <w:color w:val="00000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740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524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990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162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33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307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4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768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536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081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515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620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314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174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702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841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6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8688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388D185-BC6E-4188-9579-0BD8C90035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7</Pages>
  <Words>2530</Words>
  <Characters>14421</Characters>
  <Application>Microsoft Office Word</Application>
  <DocSecurity>0</DocSecurity>
  <Lines>120</Lines>
  <Paragraphs>33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>NAZIV ŠKOLE: Medicinska Škola Pula</vt:lpstr>
      <vt:lpstr>NAZIV ŠKOLE: Medicinska Škola Pula</vt:lpstr>
    </vt:vector>
  </TitlesOfParts>
  <Company>Istarska županija - Regione Istriana</Company>
  <LinksUpToDate>false</LinksUpToDate>
  <CharactersWithSpaces>16918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NAZIV ŠKOLE: Medicinska Škola Pula</dc:title>
  <dc:subject/>
  <dc:creator>Natalia Petrović</dc:creator>
  <cp:keywords/>
  <dc:description/>
  <cp:lastModifiedBy>Računovodstvo</cp:lastModifiedBy>
  <cp:revision>9</cp:revision>
  <cp:lastPrinted>2024-03-27T12:56:00Z</cp:lastPrinted>
  <dcterms:created xsi:type="dcterms:W3CDTF">2026-03-29T19:59:00Z</dcterms:created>
  <dcterms:modified xsi:type="dcterms:W3CDTF">2026-03-31T10:42:00Z</dcterms:modified>
</cp:coreProperties>
</file>